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CC6" w:rsidRDefault="007A1CC6" w:rsidP="007A1CC6">
      <w:pPr>
        <w:bidi/>
      </w:pPr>
    </w:p>
    <w:p w:rsidR="007A1CC6" w:rsidRDefault="007A1CC6" w:rsidP="007A1CC6">
      <w:pPr>
        <w:bidi/>
      </w:pPr>
    </w:p>
    <w:p w:rsidR="007A1CC6" w:rsidRDefault="007A1CC6" w:rsidP="007A1CC6">
      <w:pPr>
        <w:bidi/>
      </w:pPr>
    </w:p>
    <w:p w:rsidR="007A1CC6" w:rsidRDefault="007A1CC6" w:rsidP="007A1CC6">
      <w:pPr>
        <w:bidi/>
      </w:pPr>
    </w:p>
    <w:p w:rsidR="007A1CC6" w:rsidRDefault="007A1CC6" w:rsidP="007A1CC6">
      <w:pPr>
        <w:bidi/>
      </w:pPr>
    </w:p>
    <w:p w:rsidR="007A1CC6" w:rsidRDefault="007A1CC6" w:rsidP="007A1CC6">
      <w:pPr>
        <w:bidi/>
      </w:pPr>
    </w:p>
    <w:p w:rsidR="007A1CC6" w:rsidRDefault="007A1CC6" w:rsidP="007A1CC6">
      <w:pPr>
        <w:bidi/>
      </w:pPr>
    </w:p>
    <w:p w:rsidR="007A1CC6" w:rsidRDefault="007A1CC6" w:rsidP="007A1CC6">
      <w:pPr>
        <w:bidi/>
      </w:pPr>
    </w:p>
    <w:p w:rsidR="007A1CC6" w:rsidRDefault="007A1CC6" w:rsidP="007A1CC6">
      <w:pPr>
        <w:bidi/>
      </w:pPr>
    </w:p>
    <w:p w:rsidR="007A1CC6" w:rsidRDefault="007A1CC6" w:rsidP="007A1CC6">
      <w:pPr>
        <w:bidi/>
      </w:pPr>
    </w:p>
    <w:p w:rsidR="007A1CC6" w:rsidRDefault="007A1CC6" w:rsidP="007A1CC6">
      <w:pPr>
        <w:bidi/>
      </w:pPr>
    </w:p>
    <w:p w:rsidR="007A1CC6" w:rsidRDefault="007A1CC6" w:rsidP="007A1CC6">
      <w:pPr>
        <w:bidi/>
      </w:pPr>
    </w:p>
    <w:p w:rsidR="007A1CC6" w:rsidRDefault="007A1CC6" w:rsidP="007A1CC6">
      <w:pPr>
        <w:bidi/>
      </w:pPr>
    </w:p>
    <w:p w:rsidR="007A1CC6" w:rsidRDefault="007A1CC6" w:rsidP="007A1CC6">
      <w:pPr>
        <w:bidi/>
      </w:pPr>
    </w:p>
    <w:p w:rsidR="007A1CC6" w:rsidRDefault="007A1CC6" w:rsidP="007A1CC6">
      <w:pPr>
        <w:bidi/>
      </w:pPr>
    </w:p>
    <w:p w:rsidR="007A1CC6" w:rsidRDefault="007A1CC6" w:rsidP="007A1CC6">
      <w:pPr>
        <w:bidi/>
      </w:pPr>
    </w:p>
    <w:p w:rsidR="007A1CC6" w:rsidRDefault="007A1CC6" w:rsidP="007A1CC6">
      <w:pPr>
        <w:bidi/>
      </w:pPr>
    </w:p>
    <w:p w:rsidR="007A1CC6" w:rsidRDefault="007A1CC6" w:rsidP="007A1CC6">
      <w:pPr>
        <w:bidi/>
      </w:pPr>
    </w:p>
    <w:p w:rsidR="007A1CC6" w:rsidRDefault="007A1CC6" w:rsidP="007A1CC6">
      <w:pPr>
        <w:bidi/>
      </w:pPr>
    </w:p>
    <w:p w:rsidR="007A1CC6" w:rsidRDefault="0078482A" w:rsidP="007A1CC6">
      <w:pPr>
        <w:pStyle w:val="Title"/>
        <w:bidi/>
        <w:jc w:val="center"/>
        <w:rPr>
          <w:b/>
          <w:color w:val="073763"/>
          <w:sz w:val="80"/>
          <w:szCs w:val="80"/>
        </w:rPr>
      </w:pPr>
      <w:bookmarkStart w:id="0" w:name="_2j9tyuxwvsca" w:colFirst="0" w:colLast="0"/>
      <w:bookmarkEnd w:id="0"/>
      <w:r>
        <w:rPr>
          <w:b/>
          <w:color w:val="073763"/>
          <w:sz w:val="80"/>
          <w:szCs w:val="80"/>
          <w:rtl/>
        </w:rPr>
        <w:t>الوحدة ال</w:t>
      </w:r>
      <w:r>
        <w:rPr>
          <w:rFonts w:hint="cs"/>
          <w:b/>
          <w:color w:val="073763"/>
          <w:sz w:val="80"/>
          <w:szCs w:val="80"/>
          <w:rtl/>
        </w:rPr>
        <w:t>ثانية</w:t>
      </w:r>
      <w:r w:rsidR="007A1CC6">
        <w:rPr>
          <w:b/>
          <w:color w:val="073763"/>
          <w:sz w:val="80"/>
          <w:szCs w:val="80"/>
          <w:rtl/>
        </w:rPr>
        <w:t xml:space="preserve"> </w:t>
      </w:r>
    </w:p>
    <w:p w:rsidR="007A1CC6" w:rsidRDefault="0078482A" w:rsidP="007A1CC6">
      <w:pPr>
        <w:bidi/>
        <w:jc w:val="center"/>
        <w:rPr>
          <w:b/>
          <w:sz w:val="30"/>
          <w:szCs w:val="30"/>
        </w:rPr>
      </w:pPr>
      <w:r>
        <w:rPr>
          <w:b/>
          <w:sz w:val="30"/>
          <w:szCs w:val="30"/>
          <w:rtl/>
        </w:rPr>
        <w:t>ا</w:t>
      </w:r>
      <w:r w:rsidR="003A6CBF">
        <w:rPr>
          <w:rFonts w:hint="cs"/>
          <w:b/>
          <w:sz w:val="30"/>
          <w:szCs w:val="30"/>
          <w:rtl/>
        </w:rPr>
        <w:t xml:space="preserve">لجهاز التناسليّ </w:t>
      </w:r>
      <w:r w:rsidR="003A6CBF">
        <w:rPr>
          <w:b/>
          <w:sz w:val="30"/>
          <w:szCs w:val="30"/>
          <w:rtl/>
        </w:rPr>
        <w:t>–</w:t>
      </w:r>
      <w:r w:rsidR="003A6CBF">
        <w:rPr>
          <w:rFonts w:hint="cs"/>
          <w:b/>
          <w:sz w:val="30"/>
          <w:szCs w:val="30"/>
          <w:rtl/>
        </w:rPr>
        <w:t xml:space="preserve"> الفرق بين الذكور والإناث</w:t>
      </w:r>
      <w:r w:rsidR="007A1CC6">
        <w:rPr>
          <w:b/>
          <w:sz w:val="30"/>
          <w:szCs w:val="30"/>
          <w:rtl/>
        </w:rPr>
        <w:t>.</w:t>
      </w:r>
    </w:p>
    <w:p w:rsidR="007A1CC6" w:rsidRDefault="007A1CC6" w:rsidP="007A1CC6">
      <w:pPr>
        <w:bidi/>
        <w:jc w:val="center"/>
        <w:rPr>
          <w:sz w:val="32"/>
          <w:szCs w:val="32"/>
        </w:rPr>
      </w:pPr>
    </w:p>
    <w:p w:rsidR="007A1CC6" w:rsidRDefault="007A1CC6" w:rsidP="007A1CC6">
      <w:pPr>
        <w:bidi/>
        <w:jc w:val="center"/>
        <w:rPr>
          <w:sz w:val="32"/>
          <w:szCs w:val="32"/>
        </w:rPr>
      </w:pPr>
    </w:p>
    <w:p w:rsidR="007A1CC6" w:rsidRDefault="007A1CC6" w:rsidP="007A1CC6">
      <w:pPr>
        <w:bidi/>
        <w:jc w:val="center"/>
        <w:rPr>
          <w:sz w:val="32"/>
          <w:szCs w:val="32"/>
        </w:rPr>
      </w:pPr>
    </w:p>
    <w:p w:rsidR="007A1CC6" w:rsidRDefault="007A1CC6" w:rsidP="007A1CC6">
      <w:pPr>
        <w:bidi/>
        <w:jc w:val="center"/>
        <w:rPr>
          <w:sz w:val="32"/>
          <w:szCs w:val="32"/>
        </w:rPr>
      </w:pPr>
    </w:p>
    <w:p w:rsidR="007A1CC6" w:rsidRDefault="007A1CC6" w:rsidP="007A1CC6">
      <w:pPr>
        <w:bidi/>
        <w:jc w:val="center"/>
        <w:rPr>
          <w:sz w:val="32"/>
          <w:szCs w:val="32"/>
        </w:rPr>
      </w:pPr>
    </w:p>
    <w:p w:rsidR="007A1CC6" w:rsidRDefault="007A1CC6" w:rsidP="007A1CC6">
      <w:pPr>
        <w:bidi/>
        <w:jc w:val="center"/>
        <w:rPr>
          <w:sz w:val="32"/>
          <w:szCs w:val="32"/>
        </w:rPr>
      </w:pPr>
    </w:p>
    <w:p w:rsidR="007A1CC6" w:rsidRDefault="007A1CC6" w:rsidP="007A1CC6">
      <w:pPr>
        <w:bidi/>
        <w:jc w:val="center"/>
        <w:rPr>
          <w:sz w:val="32"/>
          <w:szCs w:val="32"/>
        </w:rPr>
      </w:pPr>
    </w:p>
    <w:p w:rsidR="007A1CC6" w:rsidRDefault="007A1CC6" w:rsidP="007A1CC6">
      <w:pPr>
        <w:bidi/>
        <w:jc w:val="center"/>
        <w:rPr>
          <w:sz w:val="32"/>
          <w:szCs w:val="32"/>
        </w:rPr>
      </w:pPr>
    </w:p>
    <w:p w:rsidR="007A1CC6" w:rsidRDefault="007A1CC6" w:rsidP="007A1CC6">
      <w:pPr>
        <w:bidi/>
        <w:jc w:val="center"/>
        <w:rPr>
          <w:sz w:val="32"/>
          <w:szCs w:val="32"/>
        </w:rPr>
      </w:pPr>
    </w:p>
    <w:p w:rsidR="007A1CC6" w:rsidRDefault="007A1CC6" w:rsidP="007A1CC6">
      <w:pPr>
        <w:bidi/>
        <w:jc w:val="center"/>
        <w:rPr>
          <w:sz w:val="32"/>
          <w:szCs w:val="32"/>
        </w:rPr>
      </w:pPr>
    </w:p>
    <w:p w:rsidR="007A1CC6" w:rsidRDefault="007A1CC6" w:rsidP="007A1CC6">
      <w:pPr>
        <w:bidi/>
        <w:jc w:val="center"/>
        <w:rPr>
          <w:sz w:val="32"/>
          <w:szCs w:val="32"/>
        </w:rPr>
      </w:pPr>
    </w:p>
    <w:p w:rsidR="007A1CC6" w:rsidRDefault="007A1CC6" w:rsidP="007A1CC6">
      <w:pPr>
        <w:bidi/>
        <w:jc w:val="center"/>
        <w:rPr>
          <w:sz w:val="32"/>
          <w:szCs w:val="32"/>
        </w:rPr>
      </w:pPr>
    </w:p>
    <w:p w:rsidR="007A1CC6" w:rsidRDefault="007A1CC6" w:rsidP="007A1CC6">
      <w:pPr>
        <w:bidi/>
        <w:jc w:val="center"/>
        <w:rPr>
          <w:sz w:val="32"/>
          <w:szCs w:val="32"/>
        </w:rPr>
      </w:pPr>
    </w:p>
    <w:p w:rsidR="007A1CC6" w:rsidRDefault="007A1CC6" w:rsidP="007A1CC6">
      <w:pPr>
        <w:bidi/>
        <w:jc w:val="center"/>
        <w:rPr>
          <w:sz w:val="32"/>
          <w:szCs w:val="32"/>
        </w:rPr>
      </w:pPr>
    </w:p>
    <w:p w:rsidR="007A1CC6" w:rsidRDefault="007A1CC6" w:rsidP="007A1CC6">
      <w:pPr>
        <w:bidi/>
        <w:rPr>
          <w:rFonts w:ascii="Simplified Arabic" w:eastAsia="Simplified Arabic" w:hAnsi="Simplified Arabic" w:cs="Simplified Arabic"/>
          <w:b/>
          <w:color w:val="1C4587"/>
          <w:sz w:val="80"/>
          <w:szCs w:val="80"/>
        </w:rPr>
      </w:pPr>
      <w:r>
        <w:rPr>
          <w:rFonts w:ascii="Simplified Arabic" w:eastAsia="Simplified Arabic" w:hAnsi="Simplified Arabic" w:cs="Simplified Arabic"/>
          <w:b/>
          <w:color w:val="1C4587"/>
          <w:sz w:val="80"/>
          <w:szCs w:val="80"/>
          <w:rtl/>
        </w:rPr>
        <w:lastRenderedPageBreak/>
        <w:t xml:space="preserve">الجلسة الأولى </w:t>
      </w:r>
    </w:p>
    <w:p w:rsidR="007A1CC6" w:rsidRDefault="007A1CC6" w:rsidP="007A1CC6">
      <w:pPr>
        <w:bidi/>
      </w:pPr>
    </w:p>
    <w:p w:rsidR="007A1CC6" w:rsidRDefault="007A1CC6" w:rsidP="007A1CC6">
      <w:pPr>
        <w:bidi/>
        <w:rPr>
          <w:rFonts w:ascii="Noto Sans Arabic" w:eastAsia="Noto Sans Arabic" w:hAnsi="Noto Sans Arabic" w:cs="Noto Sans Arabic"/>
          <w:sz w:val="28"/>
          <w:szCs w:val="28"/>
        </w:rPr>
      </w:pPr>
    </w:p>
    <w:p w:rsidR="007A1CC6" w:rsidRDefault="007A1CC6" w:rsidP="007A1CC6">
      <w:pPr>
        <w:bidi/>
        <w:rPr>
          <w:rFonts w:ascii="Noto Sans Arabic" w:eastAsia="Noto Sans Arabic" w:hAnsi="Noto Sans Arabic" w:cs="Noto Sans Arabic"/>
          <w:sz w:val="28"/>
          <w:szCs w:val="28"/>
        </w:rPr>
      </w:pPr>
    </w:p>
    <w:p w:rsidR="007A1CC6" w:rsidRDefault="007A1CC6" w:rsidP="007A1CC6">
      <w:pPr>
        <w:bidi/>
        <w:rPr>
          <w:rFonts w:ascii="Noto Sans Arabic" w:eastAsia="Noto Sans Arabic" w:hAnsi="Noto Sans Arabic" w:cs="Noto Sans Arabic"/>
          <w:sz w:val="28"/>
          <w:szCs w:val="28"/>
        </w:rPr>
      </w:pPr>
    </w:p>
    <w:p w:rsidR="007A1CC6" w:rsidRDefault="007A1CC6" w:rsidP="007A1CC6">
      <w:pPr>
        <w:bidi/>
        <w:rPr>
          <w:rFonts w:ascii="Noto Sans Arabic" w:eastAsia="Noto Sans Arabic" w:hAnsi="Noto Sans Arabic" w:cs="Noto Sans Arabic"/>
          <w:sz w:val="28"/>
          <w:szCs w:val="28"/>
        </w:rPr>
      </w:pPr>
    </w:p>
    <w:p w:rsidR="007A1CC6" w:rsidRDefault="007A1CC6" w:rsidP="007A1CC6">
      <w:pPr>
        <w:bidi/>
        <w:rPr>
          <w:rFonts w:ascii="Noto Sans Arabic" w:eastAsia="Noto Sans Arabic" w:hAnsi="Noto Sans Arabic" w:cs="Noto Sans Arabic"/>
          <w:sz w:val="28"/>
          <w:szCs w:val="28"/>
        </w:rPr>
      </w:pPr>
    </w:p>
    <w:p w:rsidR="007A1CC6" w:rsidRDefault="007A1CC6" w:rsidP="007A1CC6">
      <w:pPr>
        <w:bidi/>
        <w:rPr>
          <w:rFonts w:ascii="Noto Sans Arabic" w:eastAsia="Noto Sans Arabic" w:hAnsi="Noto Sans Arabic" w:cs="Noto Sans Arabic"/>
          <w:sz w:val="28"/>
          <w:szCs w:val="28"/>
        </w:rPr>
      </w:pPr>
    </w:p>
    <w:p w:rsidR="007A1CC6" w:rsidRDefault="007A1CC6" w:rsidP="007A1CC6">
      <w:pPr>
        <w:bidi/>
        <w:rPr>
          <w:rFonts w:ascii="Noto Sans Arabic" w:eastAsia="Noto Sans Arabic" w:hAnsi="Noto Sans Arabic" w:cs="Noto Sans Arabic"/>
          <w:sz w:val="28"/>
          <w:szCs w:val="28"/>
        </w:rPr>
      </w:pPr>
    </w:p>
    <w:p w:rsidR="007A1CC6" w:rsidRDefault="007A1CC6" w:rsidP="00756374">
      <w:pPr>
        <w:bidi/>
        <w:jc w:val="center"/>
        <w:rPr>
          <w:rFonts w:ascii="Simplified Arabic" w:eastAsia="Simplified Arabic" w:hAnsi="Simplified Arabic" w:cs="Simplified Arabic"/>
          <w:b/>
          <w:color w:val="1C4587"/>
          <w:sz w:val="36"/>
          <w:szCs w:val="36"/>
        </w:rPr>
      </w:pPr>
      <w:r>
        <w:rPr>
          <w:rFonts w:ascii="Simplified Arabic" w:eastAsia="Simplified Arabic" w:hAnsi="Simplified Arabic" w:cs="Simplified Arabic"/>
          <w:b/>
          <w:sz w:val="50"/>
          <w:szCs w:val="50"/>
          <w:rtl/>
        </w:rPr>
        <w:t>ال</w:t>
      </w:r>
      <w:r w:rsidR="00756374">
        <w:rPr>
          <w:rFonts w:ascii="Simplified Arabic" w:eastAsia="Simplified Arabic" w:hAnsi="Simplified Arabic" w:cs="Simplified Arabic" w:hint="cs"/>
          <w:b/>
          <w:sz w:val="50"/>
          <w:szCs w:val="50"/>
          <w:rtl/>
        </w:rPr>
        <w:t>جهاز التناسليّ</w:t>
      </w:r>
      <w:r>
        <w:rPr>
          <w:rFonts w:ascii="Simplified Arabic" w:eastAsia="Simplified Arabic" w:hAnsi="Simplified Arabic" w:cs="Simplified Arabic"/>
          <w:b/>
          <w:sz w:val="50"/>
          <w:szCs w:val="50"/>
          <w:rtl/>
        </w:rPr>
        <w:br/>
      </w:r>
      <w:r w:rsidR="00756374">
        <w:rPr>
          <w:rFonts w:ascii="Simplified Arabic" w:eastAsia="Simplified Arabic" w:hAnsi="Simplified Arabic" w:cs="Simplified Arabic" w:hint="cs"/>
          <w:b/>
          <w:color w:val="1C4587"/>
          <w:sz w:val="36"/>
          <w:szCs w:val="36"/>
          <w:rtl/>
        </w:rPr>
        <w:t>التشريح الجسديّ، مبدأ العمل، الخرافات والحقائق حوله.</w:t>
      </w:r>
    </w:p>
    <w:p w:rsidR="007A1CC6" w:rsidRDefault="007A1CC6" w:rsidP="007A1CC6">
      <w:pPr>
        <w:bidi/>
        <w:jc w:val="center"/>
        <w:rPr>
          <w:rFonts w:ascii="Noto Sans Arabic" w:eastAsia="Noto Sans Arabic" w:hAnsi="Noto Sans Arabic" w:cs="Noto Sans Arabic"/>
          <w:b/>
          <w:sz w:val="32"/>
          <w:szCs w:val="32"/>
        </w:rPr>
      </w:pPr>
    </w:p>
    <w:p w:rsidR="007A1CC6" w:rsidRDefault="007A1CC6" w:rsidP="007A1CC6">
      <w:pPr>
        <w:bidi/>
        <w:rPr>
          <w:rFonts w:ascii="Noto Sans Arabic" w:eastAsia="Noto Sans Arabic" w:hAnsi="Noto Sans Arabic" w:cs="Noto Sans Arabic"/>
          <w:b/>
          <w:sz w:val="32"/>
          <w:szCs w:val="32"/>
        </w:rPr>
      </w:pPr>
    </w:p>
    <w:p w:rsidR="007A1CC6" w:rsidRDefault="007A1CC6" w:rsidP="007A1CC6">
      <w:pPr>
        <w:bidi/>
        <w:rPr>
          <w:rFonts w:ascii="Noto Sans Arabic" w:eastAsia="Noto Sans Arabic" w:hAnsi="Noto Sans Arabic" w:cs="Noto Sans Arabic"/>
          <w:b/>
          <w:sz w:val="32"/>
          <w:szCs w:val="32"/>
        </w:rPr>
      </w:pPr>
    </w:p>
    <w:p w:rsidR="007A1CC6" w:rsidRDefault="007A1CC6" w:rsidP="007A1CC6">
      <w:pPr>
        <w:bidi/>
        <w:rPr>
          <w:rFonts w:ascii="Noto Sans Arabic" w:eastAsia="Noto Sans Arabic" w:hAnsi="Noto Sans Arabic" w:cs="Noto Sans Arabic"/>
          <w:b/>
          <w:sz w:val="32"/>
          <w:szCs w:val="32"/>
        </w:rPr>
      </w:pPr>
    </w:p>
    <w:p w:rsidR="007A1CC6" w:rsidRDefault="007A1CC6" w:rsidP="007A1CC6">
      <w:pPr>
        <w:bidi/>
        <w:rPr>
          <w:rFonts w:ascii="Noto Sans Arabic" w:eastAsia="Noto Sans Arabic" w:hAnsi="Noto Sans Arabic" w:cs="Noto Sans Arabic"/>
          <w:b/>
          <w:sz w:val="32"/>
          <w:szCs w:val="32"/>
        </w:rPr>
      </w:pPr>
    </w:p>
    <w:p w:rsidR="007A1CC6" w:rsidRDefault="007A1CC6" w:rsidP="007A1CC6">
      <w:pPr>
        <w:bidi/>
        <w:rPr>
          <w:rFonts w:ascii="Simplified Arabic" w:eastAsia="Simplified Arabic" w:hAnsi="Simplified Arabic" w:cs="Simplified Arabic"/>
          <w:b/>
          <w:sz w:val="32"/>
          <w:szCs w:val="32"/>
          <w:rtl/>
        </w:rPr>
      </w:pPr>
    </w:p>
    <w:p w:rsidR="00402DAC" w:rsidRDefault="00402DAC" w:rsidP="00402DAC">
      <w:pPr>
        <w:bidi/>
        <w:rPr>
          <w:rFonts w:ascii="Simplified Arabic" w:eastAsia="Simplified Arabic" w:hAnsi="Simplified Arabic" w:cs="Simplified Arabic"/>
          <w:b/>
          <w:sz w:val="32"/>
          <w:szCs w:val="32"/>
          <w:rtl/>
        </w:rPr>
      </w:pPr>
    </w:p>
    <w:p w:rsidR="00402DAC" w:rsidRDefault="00402DAC" w:rsidP="00402DAC">
      <w:pPr>
        <w:bidi/>
        <w:rPr>
          <w:rFonts w:ascii="Simplified Arabic" w:eastAsia="Simplified Arabic" w:hAnsi="Simplified Arabic" w:cs="Simplified Arabic"/>
          <w:b/>
          <w:sz w:val="32"/>
          <w:szCs w:val="32"/>
          <w:rtl/>
        </w:rPr>
      </w:pPr>
    </w:p>
    <w:p w:rsidR="00402DAC" w:rsidRDefault="00402DAC" w:rsidP="00402DAC">
      <w:pPr>
        <w:bidi/>
        <w:rPr>
          <w:rFonts w:ascii="Simplified Arabic" w:eastAsia="Simplified Arabic" w:hAnsi="Simplified Arabic" w:cs="Simplified Arabic"/>
          <w:b/>
          <w:sz w:val="32"/>
          <w:szCs w:val="32"/>
          <w:rtl/>
        </w:rPr>
      </w:pPr>
    </w:p>
    <w:p w:rsidR="00402DAC" w:rsidRDefault="00402DAC" w:rsidP="00402DAC">
      <w:pPr>
        <w:bidi/>
        <w:rPr>
          <w:rFonts w:ascii="Simplified Arabic" w:eastAsia="Simplified Arabic" w:hAnsi="Simplified Arabic" w:cs="Simplified Arabic"/>
          <w:b/>
          <w:sz w:val="32"/>
          <w:szCs w:val="32"/>
          <w:rtl/>
        </w:rPr>
      </w:pPr>
    </w:p>
    <w:p w:rsidR="00402DAC" w:rsidRDefault="00402DAC" w:rsidP="00402DAC">
      <w:pPr>
        <w:bidi/>
        <w:rPr>
          <w:rFonts w:ascii="Simplified Arabic" w:eastAsia="Simplified Arabic" w:hAnsi="Simplified Arabic" w:cs="Simplified Arabic"/>
          <w:b/>
          <w:sz w:val="32"/>
          <w:szCs w:val="32"/>
          <w:rtl/>
        </w:rPr>
      </w:pPr>
    </w:p>
    <w:p w:rsidR="00402DAC" w:rsidRDefault="00402DAC" w:rsidP="00402DAC">
      <w:pPr>
        <w:bidi/>
        <w:rPr>
          <w:rFonts w:ascii="Simplified Arabic" w:eastAsia="Simplified Arabic" w:hAnsi="Simplified Arabic" w:cs="Simplified Arabic"/>
          <w:b/>
          <w:sz w:val="32"/>
          <w:szCs w:val="32"/>
        </w:rPr>
      </w:pPr>
    </w:p>
    <w:p w:rsidR="007A1CC6" w:rsidRPr="007410E5" w:rsidRDefault="007A1CC6" w:rsidP="007A1CC6">
      <w:pPr>
        <w:bidi/>
        <w:rPr>
          <w:rFonts w:ascii="Simplified Arabic" w:eastAsia="Simplified Arabic" w:hAnsi="Simplified Arabic" w:cs="Simplified Arabic"/>
          <w:bCs/>
          <w:sz w:val="32"/>
          <w:szCs w:val="32"/>
        </w:rPr>
      </w:pPr>
      <w:r w:rsidRPr="007410E5">
        <w:rPr>
          <w:rFonts w:ascii="Simplified Arabic" w:eastAsia="Simplified Arabic" w:hAnsi="Simplified Arabic" w:cs="Simplified Arabic"/>
          <w:bCs/>
          <w:sz w:val="32"/>
          <w:szCs w:val="32"/>
          <w:rtl/>
        </w:rPr>
        <w:lastRenderedPageBreak/>
        <w:t>أهداف الجلسة:</w:t>
      </w:r>
    </w:p>
    <w:p w:rsidR="007A1CC6" w:rsidRPr="007410E5" w:rsidRDefault="00755D78" w:rsidP="00755D78">
      <w:pPr>
        <w:numPr>
          <w:ilvl w:val="0"/>
          <w:numId w:val="9"/>
        </w:numPr>
        <w:bidi/>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معرفة الفرق في الجهاز التناسلي بين الذكور والإناث</w:t>
      </w:r>
      <w:r w:rsidR="007A1CC6" w:rsidRPr="007410E5">
        <w:rPr>
          <w:rFonts w:ascii="Simplified Arabic" w:eastAsia="Simplified Arabic" w:hAnsi="Simplified Arabic" w:cs="Simplified Arabic"/>
          <w:sz w:val="28"/>
          <w:szCs w:val="28"/>
          <w:rtl/>
        </w:rPr>
        <w:t>.</w:t>
      </w:r>
    </w:p>
    <w:p w:rsidR="007A1CC6" w:rsidRPr="007410E5" w:rsidRDefault="005E606C" w:rsidP="007A1CC6">
      <w:pPr>
        <w:numPr>
          <w:ilvl w:val="0"/>
          <w:numId w:val="9"/>
        </w:numPr>
        <w:bidi/>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معرفة مبدأ العمل في الجسم</w:t>
      </w:r>
      <w:r w:rsidR="007A1CC6" w:rsidRPr="007410E5">
        <w:rPr>
          <w:rFonts w:ascii="Simplified Arabic" w:eastAsia="Simplified Arabic" w:hAnsi="Simplified Arabic" w:cs="Simplified Arabic"/>
          <w:sz w:val="28"/>
          <w:szCs w:val="28"/>
          <w:rtl/>
        </w:rPr>
        <w:t>.</w:t>
      </w:r>
    </w:p>
    <w:p w:rsidR="007A1CC6" w:rsidRPr="005E606C" w:rsidRDefault="005E606C" w:rsidP="00500F13">
      <w:pPr>
        <w:numPr>
          <w:ilvl w:val="0"/>
          <w:numId w:val="9"/>
        </w:numPr>
        <w:bidi/>
        <w:rPr>
          <w:rFonts w:ascii="Simplified Arabic" w:eastAsia="Simplified Arabic" w:hAnsi="Simplified Arabic" w:cs="Simplified Arabic"/>
          <w:b/>
          <w:sz w:val="32"/>
          <w:szCs w:val="32"/>
          <w:rtl/>
        </w:rPr>
      </w:pPr>
      <w:r>
        <w:rPr>
          <w:rFonts w:ascii="Simplified Arabic" w:eastAsia="Simplified Arabic" w:hAnsi="Simplified Arabic" w:cs="Simplified Arabic" w:hint="cs"/>
          <w:sz w:val="28"/>
          <w:szCs w:val="28"/>
          <w:rtl/>
        </w:rPr>
        <w:t>شطب الأفكار الخاطئة عن الجهاز التناسلي الذكري</w:t>
      </w:r>
      <w:r w:rsidR="007F7F3E">
        <w:rPr>
          <w:rFonts w:ascii="Simplified Arabic" w:eastAsia="Simplified Arabic" w:hAnsi="Simplified Arabic" w:cs="Simplified Arabic" w:hint="cs"/>
          <w:sz w:val="28"/>
          <w:szCs w:val="28"/>
          <w:rtl/>
        </w:rPr>
        <w:t>ّ</w:t>
      </w:r>
      <w:r>
        <w:rPr>
          <w:rFonts w:ascii="Simplified Arabic" w:eastAsia="Simplified Arabic" w:hAnsi="Simplified Arabic" w:cs="Simplified Arabic" w:hint="cs"/>
          <w:sz w:val="28"/>
          <w:szCs w:val="28"/>
          <w:rtl/>
        </w:rPr>
        <w:t xml:space="preserve"> والأنثويّ.</w:t>
      </w:r>
    </w:p>
    <w:p w:rsidR="007A1CC6" w:rsidRDefault="007A1CC6" w:rsidP="007A1CC6">
      <w:pPr>
        <w:bidi/>
        <w:rPr>
          <w:rFonts w:ascii="Simplified Arabic" w:eastAsia="Simplified Arabic" w:hAnsi="Simplified Arabic" w:cs="Simplified Arabic"/>
          <w:b/>
          <w:sz w:val="32"/>
          <w:szCs w:val="32"/>
          <w:rtl/>
        </w:rPr>
      </w:pPr>
    </w:p>
    <w:p w:rsidR="007A1CC6" w:rsidRDefault="007A1CC6" w:rsidP="007A1CC6">
      <w:pPr>
        <w:bidi/>
        <w:rPr>
          <w:rFonts w:ascii="Simplified Arabic" w:eastAsia="Simplified Arabic" w:hAnsi="Simplified Arabic" w:cs="Simplified Arabic"/>
          <w:b/>
          <w:sz w:val="32"/>
          <w:szCs w:val="32"/>
        </w:rPr>
      </w:pPr>
    </w:p>
    <w:p w:rsidR="007A1CC6" w:rsidRPr="007410E5" w:rsidRDefault="007A1CC6" w:rsidP="007A1CC6">
      <w:pPr>
        <w:bidi/>
        <w:spacing w:line="240" w:lineRule="auto"/>
        <w:jc w:val="both"/>
        <w:rPr>
          <w:rFonts w:ascii="Simplified Arabic" w:eastAsia="Simplified Arabic" w:hAnsi="Simplified Arabic" w:cs="Simplified Arabic"/>
          <w:bCs/>
          <w:color w:val="20124D"/>
          <w:sz w:val="28"/>
          <w:szCs w:val="28"/>
        </w:rPr>
      </w:pPr>
      <w:r w:rsidRPr="007410E5">
        <w:rPr>
          <w:rFonts w:ascii="Simplified Arabic" w:eastAsia="Simplified Arabic" w:hAnsi="Simplified Arabic" w:cs="Simplified Arabic"/>
          <w:bCs/>
          <w:color w:val="20124D"/>
          <w:sz w:val="28"/>
          <w:szCs w:val="28"/>
          <w:rtl/>
        </w:rPr>
        <w:t xml:space="preserve">النشاط                                                      </w:t>
      </w:r>
      <w:r>
        <w:rPr>
          <w:rFonts w:ascii="Simplified Arabic" w:eastAsia="Simplified Arabic" w:hAnsi="Simplified Arabic" w:cs="Simplified Arabic" w:hint="cs"/>
          <w:bCs/>
          <w:color w:val="20124D"/>
          <w:sz w:val="28"/>
          <w:szCs w:val="28"/>
          <w:rtl/>
          <w:lang w:bidi="ar-LB"/>
        </w:rPr>
        <w:t xml:space="preserve">             </w:t>
      </w:r>
      <w:r w:rsidRPr="007410E5">
        <w:rPr>
          <w:rFonts w:ascii="Simplified Arabic" w:eastAsia="Simplified Arabic" w:hAnsi="Simplified Arabic" w:cs="Simplified Arabic"/>
          <w:bCs/>
          <w:color w:val="20124D"/>
          <w:sz w:val="28"/>
          <w:szCs w:val="28"/>
          <w:rtl/>
        </w:rPr>
        <w:t xml:space="preserve">                        المدة</w:t>
      </w:r>
    </w:p>
    <w:p w:rsidR="007A1CC6" w:rsidRPr="007410E5" w:rsidRDefault="00AB5010" w:rsidP="007A1CC6">
      <w:pPr>
        <w:bidi/>
        <w:spacing w:line="240" w:lineRule="auto"/>
        <w:jc w:val="both"/>
        <w:rPr>
          <w:rFonts w:ascii="Simplified Arabic" w:eastAsia="Simplified Arabic" w:hAnsi="Simplified Arabic" w:cs="Simplified Arabic"/>
          <w:b/>
          <w:sz w:val="28"/>
          <w:szCs w:val="28"/>
        </w:rPr>
      </w:pPr>
      <w:r>
        <w:rPr>
          <w:rFonts w:ascii="Simplified Arabic" w:hAnsi="Simplified Arabic" w:cs="Simplified Arabic"/>
          <w:sz w:val="28"/>
          <w:szCs w:val="28"/>
        </w:rPr>
        <w:pict>
          <v:rect id="_x0000_i1025" style="width:0;height:1.5pt" o:hralign="center" o:hrstd="t" o:hr="t" fillcolor="#a0a0a0" stroked="f"/>
        </w:pict>
      </w:r>
    </w:p>
    <w:p w:rsidR="007A1CC6" w:rsidRPr="007410E5" w:rsidRDefault="007A1CC6" w:rsidP="007A1CC6">
      <w:pPr>
        <w:bidi/>
        <w:spacing w:line="240" w:lineRule="auto"/>
        <w:jc w:val="both"/>
        <w:rPr>
          <w:rFonts w:ascii="Simplified Arabic" w:eastAsia="Simplified Arabic" w:hAnsi="Simplified Arabic" w:cs="Simplified Arabic"/>
          <w:bCs/>
          <w:sz w:val="28"/>
          <w:szCs w:val="28"/>
        </w:rPr>
      </w:pPr>
      <w:r w:rsidRPr="007410E5">
        <w:rPr>
          <w:rFonts w:ascii="Simplified Arabic" w:eastAsia="Simplified Arabic" w:hAnsi="Simplified Arabic" w:cs="Simplified Arabic"/>
          <w:bCs/>
          <w:color w:val="1C4587"/>
          <w:sz w:val="28"/>
          <w:szCs w:val="28"/>
          <w:shd w:val="clear" w:color="auto" w:fill="C9DAF8"/>
        </w:rPr>
        <w:t xml:space="preserve"> 1 </w:t>
      </w:r>
      <w:r w:rsidRPr="007410E5">
        <w:rPr>
          <w:rFonts w:ascii="Simplified Arabic" w:eastAsia="Simplified Arabic" w:hAnsi="Simplified Arabic" w:cs="Simplified Arabic"/>
          <w:bCs/>
          <w:color w:val="1C4587"/>
          <w:sz w:val="28"/>
          <w:szCs w:val="28"/>
          <w:rtl/>
        </w:rPr>
        <w:t xml:space="preserve">  المقدمة                                                                                  </w:t>
      </w:r>
      <w:r w:rsidRPr="007410E5">
        <w:rPr>
          <w:rFonts w:ascii="Simplified Arabic" w:eastAsia="Simplified Arabic" w:hAnsi="Simplified Arabic" w:cs="Simplified Arabic"/>
          <w:bCs/>
          <w:color w:val="1C4587"/>
          <w:sz w:val="28"/>
          <w:szCs w:val="28"/>
          <w:shd w:val="clear" w:color="auto" w:fill="C9DAF8"/>
          <w:rtl/>
        </w:rPr>
        <w:t xml:space="preserve"> 10 دقائق</w:t>
      </w:r>
      <w:r w:rsidR="00AB5010">
        <w:rPr>
          <w:rFonts w:ascii="Simplified Arabic" w:hAnsi="Simplified Arabic" w:cs="Simplified Arabic"/>
          <w:bCs/>
          <w:sz w:val="28"/>
          <w:szCs w:val="28"/>
        </w:rPr>
        <w:pict>
          <v:rect id="_x0000_i1026" style="width:0;height:1.5pt" o:hralign="center" o:hrstd="t" o:hr="t" fillcolor="#a0a0a0" stroked="f"/>
        </w:pict>
      </w:r>
    </w:p>
    <w:p w:rsidR="007A1CC6" w:rsidRPr="007410E5" w:rsidRDefault="007A1CC6" w:rsidP="007A1CC6">
      <w:pPr>
        <w:bidi/>
        <w:spacing w:line="240" w:lineRule="auto"/>
        <w:jc w:val="both"/>
        <w:rPr>
          <w:rFonts w:ascii="Simplified Arabic" w:eastAsia="Simplified Arabic" w:hAnsi="Simplified Arabic" w:cs="Simplified Arabic"/>
          <w:bCs/>
          <w:color w:val="1C4587"/>
          <w:sz w:val="28"/>
          <w:szCs w:val="28"/>
          <w:shd w:val="clear" w:color="auto" w:fill="C9DAF8"/>
        </w:rPr>
      </w:pPr>
      <w:r w:rsidRPr="007410E5">
        <w:rPr>
          <w:rFonts w:ascii="Simplified Arabic" w:eastAsia="Simplified Arabic" w:hAnsi="Simplified Arabic" w:cs="Simplified Arabic"/>
          <w:bCs/>
          <w:color w:val="1C4587"/>
          <w:sz w:val="28"/>
          <w:szCs w:val="28"/>
          <w:shd w:val="clear" w:color="auto" w:fill="C9DAF8"/>
        </w:rPr>
        <w:t xml:space="preserve"> 2 </w:t>
      </w:r>
      <w:r w:rsidRPr="007410E5">
        <w:rPr>
          <w:rFonts w:ascii="Simplified Arabic" w:eastAsia="Simplified Arabic" w:hAnsi="Simplified Arabic" w:cs="Simplified Arabic"/>
          <w:bCs/>
          <w:color w:val="1C4587"/>
          <w:sz w:val="28"/>
          <w:szCs w:val="28"/>
          <w:rtl/>
        </w:rPr>
        <w:t xml:space="preserve"> حقيقتان وكذبة                        </w:t>
      </w:r>
      <w:r>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shd w:val="clear" w:color="auto" w:fill="C9DAF8"/>
          <w:rtl/>
        </w:rPr>
        <w:t>15 دقائق</w:t>
      </w:r>
    </w:p>
    <w:p w:rsidR="007A1CC6" w:rsidRPr="007410E5" w:rsidRDefault="00AB5010" w:rsidP="007A1CC6">
      <w:pPr>
        <w:bidi/>
        <w:spacing w:line="240" w:lineRule="auto"/>
        <w:jc w:val="both"/>
        <w:rPr>
          <w:rFonts w:ascii="Simplified Arabic" w:eastAsia="Simplified Arabic" w:hAnsi="Simplified Arabic" w:cs="Simplified Arabic"/>
          <w:bCs/>
          <w:sz w:val="28"/>
          <w:szCs w:val="28"/>
        </w:rPr>
      </w:pPr>
      <w:r>
        <w:rPr>
          <w:rFonts w:ascii="Simplified Arabic" w:hAnsi="Simplified Arabic" w:cs="Simplified Arabic"/>
          <w:bCs/>
          <w:sz w:val="28"/>
          <w:szCs w:val="28"/>
        </w:rPr>
        <w:pict>
          <v:rect id="_x0000_i1027" style="width:0;height:1.5pt" o:hralign="center" o:hrstd="t" o:hr="t" fillcolor="#a0a0a0" stroked="f"/>
        </w:pict>
      </w:r>
    </w:p>
    <w:p w:rsidR="007A1CC6" w:rsidRPr="007410E5" w:rsidRDefault="007A1CC6" w:rsidP="007A1CC6">
      <w:pPr>
        <w:bidi/>
        <w:spacing w:line="240" w:lineRule="auto"/>
        <w:jc w:val="both"/>
        <w:rPr>
          <w:rFonts w:ascii="Simplified Arabic" w:eastAsia="Simplified Arabic" w:hAnsi="Simplified Arabic" w:cs="Simplified Arabic"/>
          <w:bCs/>
          <w:color w:val="1C4587"/>
          <w:sz w:val="28"/>
          <w:szCs w:val="28"/>
          <w:shd w:val="clear" w:color="auto" w:fill="C9DAF8"/>
        </w:rPr>
      </w:pPr>
      <w:r w:rsidRPr="007410E5">
        <w:rPr>
          <w:rFonts w:ascii="Simplified Arabic" w:eastAsia="Simplified Arabic" w:hAnsi="Simplified Arabic" w:cs="Simplified Arabic"/>
          <w:bCs/>
          <w:color w:val="1C4587"/>
          <w:sz w:val="28"/>
          <w:szCs w:val="28"/>
          <w:shd w:val="clear" w:color="auto" w:fill="C9DAF8"/>
        </w:rPr>
        <w:t xml:space="preserve"> 3 </w:t>
      </w:r>
      <w:r w:rsidRPr="007410E5">
        <w:rPr>
          <w:rFonts w:ascii="Simplified Arabic" w:eastAsia="Simplified Arabic" w:hAnsi="Simplified Arabic" w:cs="Simplified Arabic"/>
          <w:bCs/>
          <w:color w:val="1C4587"/>
          <w:sz w:val="28"/>
          <w:szCs w:val="28"/>
          <w:rtl/>
        </w:rPr>
        <w:t xml:space="preserve"> مناقشة جماعيّة                            </w:t>
      </w:r>
      <w:r>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shd w:val="clear" w:color="auto" w:fill="C9DAF8"/>
          <w:rtl/>
        </w:rPr>
        <w:t xml:space="preserve"> 45 دقيقة</w:t>
      </w:r>
    </w:p>
    <w:p w:rsidR="007A1CC6" w:rsidRPr="007410E5" w:rsidRDefault="007A1CC6" w:rsidP="007A1CC6">
      <w:pPr>
        <w:bidi/>
        <w:spacing w:line="240" w:lineRule="auto"/>
        <w:jc w:val="both"/>
        <w:rPr>
          <w:rFonts w:ascii="Simplified Arabic" w:eastAsia="Simplified Arabic" w:hAnsi="Simplified Arabic" w:cs="Simplified Arabic"/>
          <w:bCs/>
          <w:color w:val="1155CC"/>
          <w:sz w:val="28"/>
          <w:szCs w:val="28"/>
        </w:rPr>
      </w:pPr>
      <w:r w:rsidRPr="007410E5">
        <w:rPr>
          <w:rFonts w:ascii="Simplified Arabic" w:eastAsia="Simplified Arabic" w:hAnsi="Simplified Arabic" w:cs="Simplified Arabic"/>
          <w:bCs/>
          <w:color w:val="1155CC"/>
          <w:sz w:val="28"/>
          <w:szCs w:val="28"/>
          <w:rtl/>
        </w:rPr>
        <w:t>المواد المطلوبة:</w:t>
      </w:r>
    </w:p>
    <w:p w:rsidR="007A1CC6" w:rsidRPr="007410E5" w:rsidRDefault="007A1CC6" w:rsidP="007A1CC6">
      <w:pPr>
        <w:numPr>
          <w:ilvl w:val="0"/>
          <w:numId w:val="7"/>
        </w:numPr>
        <w:bidi/>
        <w:jc w:val="both"/>
        <w:rPr>
          <w:rFonts w:ascii="Simplified Arabic" w:eastAsia="Simplified Arabic" w:hAnsi="Simplified Arabic" w:cs="Simplified Arabic"/>
          <w:bCs/>
          <w:color w:val="1C4587"/>
          <w:sz w:val="28"/>
          <w:szCs w:val="28"/>
        </w:rPr>
      </w:pPr>
      <w:r w:rsidRPr="007410E5">
        <w:rPr>
          <w:rFonts w:ascii="Simplified Arabic" w:eastAsia="Simplified Arabic" w:hAnsi="Simplified Arabic" w:cs="Simplified Arabic"/>
          <w:bCs/>
          <w:color w:val="1C4587"/>
          <w:sz w:val="28"/>
          <w:szCs w:val="28"/>
          <w:rtl/>
        </w:rPr>
        <w:t>لوح الأوراق القلّاب أو لوح أبيض للكتابة عليه.</w:t>
      </w:r>
    </w:p>
    <w:p w:rsidR="007A1CC6" w:rsidRPr="007410E5" w:rsidRDefault="007A1CC6" w:rsidP="007A1CC6">
      <w:pPr>
        <w:numPr>
          <w:ilvl w:val="0"/>
          <w:numId w:val="7"/>
        </w:numPr>
        <w:bidi/>
        <w:jc w:val="both"/>
        <w:rPr>
          <w:rFonts w:ascii="Simplified Arabic" w:eastAsia="Simplified Arabic" w:hAnsi="Simplified Arabic" w:cs="Simplified Arabic"/>
          <w:bCs/>
          <w:color w:val="1C4587"/>
          <w:sz w:val="28"/>
          <w:szCs w:val="28"/>
        </w:rPr>
      </w:pPr>
      <w:r w:rsidRPr="007410E5">
        <w:rPr>
          <w:rFonts w:ascii="Simplified Arabic" w:eastAsia="Simplified Arabic" w:hAnsi="Simplified Arabic" w:cs="Simplified Arabic"/>
          <w:bCs/>
          <w:color w:val="1C4587"/>
          <w:sz w:val="28"/>
          <w:szCs w:val="28"/>
          <w:rtl/>
        </w:rPr>
        <w:t>أقلام للكتابة على اللوح.</w:t>
      </w:r>
    </w:p>
    <w:p w:rsidR="007A1CC6" w:rsidRPr="007410E5" w:rsidRDefault="00AB5010" w:rsidP="007A1CC6">
      <w:pPr>
        <w:bidi/>
        <w:spacing w:line="240" w:lineRule="auto"/>
        <w:jc w:val="both"/>
        <w:rPr>
          <w:rFonts w:ascii="Simplified Arabic" w:eastAsia="Simplified Arabic" w:hAnsi="Simplified Arabic" w:cs="Simplified Arabic"/>
          <w:bCs/>
          <w:sz w:val="28"/>
          <w:szCs w:val="28"/>
        </w:rPr>
      </w:pPr>
      <w:r>
        <w:rPr>
          <w:rFonts w:ascii="Simplified Arabic" w:hAnsi="Simplified Arabic" w:cs="Simplified Arabic"/>
          <w:bCs/>
          <w:sz w:val="28"/>
          <w:szCs w:val="28"/>
        </w:rPr>
        <w:pict>
          <v:rect id="_x0000_i1028" style="width:0;height:1.5pt" o:hralign="center" o:hrstd="t" o:hr="t" fillcolor="#a0a0a0" stroked="f"/>
        </w:pict>
      </w:r>
    </w:p>
    <w:p w:rsidR="007A1CC6" w:rsidRPr="007410E5" w:rsidRDefault="007A1CC6" w:rsidP="007A1CC6">
      <w:pPr>
        <w:bidi/>
        <w:spacing w:line="240" w:lineRule="auto"/>
        <w:jc w:val="both"/>
        <w:rPr>
          <w:rFonts w:ascii="Simplified Arabic" w:eastAsia="Simplified Arabic" w:hAnsi="Simplified Arabic" w:cs="Simplified Arabic"/>
          <w:bCs/>
          <w:color w:val="1C4587"/>
          <w:sz w:val="28"/>
          <w:szCs w:val="28"/>
          <w:shd w:val="clear" w:color="auto" w:fill="C9DAF8"/>
        </w:rPr>
      </w:pPr>
      <w:r w:rsidRPr="007410E5">
        <w:rPr>
          <w:rFonts w:ascii="Simplified Arabic" w:eastAsia="Simplified Arabic" w:hAnsi="Simplified Arabic" w:cs="Simplified Arabic"/>
          <w:bCs/>
          <w:color w:val="1C4587"/>
          <w:sz w:val="28"/>
          <w:szCs w:val="28"/>
          <w:shd w:val="clear" w:color="auto" w:fill="C9DAF8"/>
        </w:rPr>
        <w:t xml:space="preserve"> 4 </w:t>
      </w:r>
      <w:r w:rsidRPr="007410E5">
        <w:rPr>
          <w:rFonts w:ascii="Simplified Arabic" w:eastAsia="Simplified Arabic" w:hAnsi="Simplified Arabic" w:cs="Simplified Arabic"/>
          <w:bCs/>
          <w:color w:val="1C4587"/>
          <w:sz w:val="28"/>
          <w:szCs w:val="28"/>
          <w:rtl/>
        </w:rPr>
        <w:t xml:space="preserve"> تعريف الصحة الجنسيّة والإنجابيّة           </w:t>
      </w:r>
      <w:r>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shd w:val="clear" w:color="auto" w:fill="C9DAF8"/>
          <w:rtl/>
        </w:rPr>
        <w:t>15 دقيقة</w:t>
      </w:r>
    </w:p>
    <w:p w:rsidR="007A1CC6" w:rsidRPr="007410E5" w:rsidRDefault="00AB5010" w:rsidP="007A1CC6">
      <w:pPr>
        <w:bidi/>
        <w:spacing w:line="240" w:lineRule="auto"/>
        <w:jc w:val="both"/>
        <w:rPr>
          <w:rFonts w:ascii="Simplified Arabic" w:eastAsia="Simplified Arabic" w:hAnsi="Simplified Arabic" w:cs="Simplified Arabic"/>
          <w:bCs/>
          <w:sz w:val="28"/>
          <w:szCs w:val="28"/>
        </w:rPr>
      </w:pPr>
      <w:r>
        <w:rPr>
          <w:rFonts w:ascii="Simplified Arabic" w:hAnsi="Simplified Arabic" w:cs="Simplified Arabic"/>
          <w:bCs/>
          <w:sz w:val="28"/>
          <w:szCs w:val="28"/>
        </w:rPr>
        <w:pict>
          <v:rect id="_x0000_i1029" style="width:0;height:1.5pt" o:hralign="center" o:hrstd="t" o:hr="t" fillcolor="#a0a0a0" stroked="f"/>
        </w:pict>
      </w:r>
    </w:p>
    <w:p w:rsidR="007A1CC6" w:rsidRPr="007410E5" w:rsidRDefault="007A1CC6" w:rsidP="007A1CC6">
      <w:pPr>
        <w:bidi/>
        <w:spacing w:line="240" w:lineRule="auto"/>
        <w:jc w:val="both"/>
        <w:rPr>
          <w:rFonts w:ascii="Simplified Arabic" w:eastAsia="Simplified Arabic" w:hAnsi="Simplified Arabic" w:cs="Simplified Arabic"/>
          <w:bCs/>
          <w:color w:val="1C4587"/>
          <w:sz w:val="28"/>
          <w:szCs w:val="28"/>
        </w:rPr>
      </w:pPr>
      <w:r w:rsidRPr="007410E5">
        <w:rPr>
          <w:rFonts w:ascii="Simplified Arabic" w:eastAsia="Simplified Arabic" w:hAnsi="Simplified Arabic" w:cs="Simplified Arabic"/>
          <w:bCs/>
          <w:sz w:val="28"/>
          <w:szCs w:val="28"/>
          <w:shd w:val="clear" w:color="auto" w:fill="C9DAF8"/>
        </w:rPr>
        <w:t xml:space="preserve"> </w:t>
      </w:r>
      <w:r w:rsidRPr="007410E5">
        <w:rPr>
          <w:rFonts w:ascii="Simplified Arabic" w:eastAsia="Simplified Arabic" w:hAnsi="Simplified Arabic" w:cs="Simplified Arabic"/>
          <w:bCs/>
          <w:color w:val="1C4587"/>
          <w:sz w:val="28"/>
          <w:szCs w:val="28"/>
          <w:shd w:val="clear" w:color="auto" w:fill="C9DAF8"/>
        </w:rPr>
        <w:t xml:space="preserve">5 </w:t>
      </w:r>
      <w:r w:rsidRPr="007410E5">
        <w:rPr>
          <w:rFonts w:ascii="Simplified Arabic" w:eastAsia="Simplified Arabic" w:hAnsi="Simplified Arabic" w:cs="Simplified Arabic"/>
          <w:bCs/>
          <w:sz w:val="28"/>
          <w:szCs w:val="28"/>
        </w:rPr>
        <w:t xml:space="preserve"> </w:t>
      </w:r>
      <w:r w:rsidRPr="007410E5">
        <w:rPr>
          <w:rFonts w:ascii="Simplified Arabic" w:eastAsia="Simplified Arabic" w:hAnsi="Simplified Arabic" w:cs="Simplified Arabic"/>
          <w:bCs/>
          <w:color w:val="1C4587"/>
          <w:sz w:val="28"/>
          <w:szCs w:val="28"/>
          <w:rtl/>
        </w:rPr>
        <w:t xml:space="preserve">أهميّة الصحّة والحقوق الجنسيّة والإنجابيّة       </w:t>
      </w:r>
      <w:r>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shd w:val="clear" w:color="auto" w:fill="C9DAF8"/>
          <w:rtl/>
        </w:rPr>
        <w:t>15 دقيقة</w:t>
      </w:r>
    </w:p>
    <w:p w:rsidR="007A1CC6" w:rsidRPr="007410E5" w:rsidRDefault="00AB5010" w:rsidP="007A1CC6">
      <w:pPr>
        <w:bidi/>
        <w:spacing w:line="240" w:lineRule="auto"/>
        <w:jc w:val="both"/>
        <w:rPr>
          <w:rFonts w:ascii="Simplified Arabic" w:eastAsia="Simplified Arabic" w:hAnsi="Simplified Arabic" w:cs="Simplified Arabic"/>
          <w:bCs/>
          <w:sz w:val="28"/>
          <w:szCs w:val="28"/>
        </w:rPr>
      </w:pPr>
      <w:r>
        <w:rPr>
          <w:rFonts w:ascii="Simplified Arabic" w:hAnsi="Simplified Arabic" w:cs="Simplified Arabic"/>
          <w:bCs/>
          <w:sz w:val="28"/>
          <w:szCs w:val="28"/>
        </w:rPr>
        <w:pict>
          <v:rect id="_x0000_i1030" style="width:0;height:1.5pt" o:hralign="center" o:hrstd="t" o:hr="t" fillcolor="#a0a0a0" stroked="f"/>
        </w:pict>
      </w:r>
    </w:p>
    <w:p w:rsidR="007A1CC6" w:rsidRPr="007410E5" w:rsidRDefault="007A1CC6" w:rsidP="007A1CC6">
      <w:pPr>
        <w:bidi/>
        <w:spacing w:line="240" w:lineRule="auto"/>
        <w:jc w:val="both"/>
        <w:rPr>
          <w:rFonts w:ascii="Simplified Arabic" w:eastAsia="Simplified Arabic" w:hAnsi="Simplified Arabic" w:cs="Simplified Arabic"/>
          <w:bCs/>
          <w:color w:val="1C4587"/>
          <w:sz w:val="28"/>
          <w:szCs w:val="28"/>
        </w:rPr>
      </w:pPr>
      <w:r w:rsidRPr="007410E5">
        <w:rPr>
          <w:rFonts w:ascii="Simplified Arabic" w:eastAsia="Simplified Arabic" w:hAnsi="Simplified Arabic" w:cs="Simplified Arabic"/>
          <w:bCs/>
          <w:color w:val="1C4587"/>
          <w:sz w:val="28"/>
          <w:szCs w:val="28"/>
          <w:shd w:val="clear" w:color="auto" w:fill="C9DAF8"/>
        </w:rPr>
        <w:t xml:space="preserve"> 6 </w:t>
      </w:r>
      <w:r w:rsidRPr="007410E5">
        <w:rPr>
          <w:rFonts w:ascii="Simplified Arabic" w:eastAsia="Simplified Arabic" w:hAnsi="Simplified Arabic" w:cs="Simplified Arabic"/>
          <w:bCs/>
          <w:color w:val="1C4587"/>
          <w:sz w:val="28"/>
          <w:szCs w:val="28"/>
          <w:rtl/>
        </w:rPr>
        <w:t xml:space="preserve"> التقييم والختام                                 </w:t>
      </w:r>
      <w:r>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shd w:val="clear" w:color="auto" w:fill="C9DAF8"/>
          <w:rtl/>
        </w:rPr>
        <w:t>15 دقائق</w:t>
      </w:r>
    </w:p>
    <w:p w:rsidR="007A1CC6" w:rsidRPr="007410E5" w:rsidRDefault="00AB5010" w:rsidP="007A1CC6">
      <w:pPr>
        <w:bidi/>
        <w:spacing w:line="240" w:lineRule="auto"/>
        <w:jc w:val="both"/>
        <w:rPr>
          <w:rFonts w:ascii="Simplified Arabic" w:eastAsia="Simplified Arabic" w:hAnsi="Simplified Arabic" w:cs="Simplified Arabic"/>
          <w:b/>
          <w:color w:val="20124D"/>
          <w:sz w:val="28"/>
          <w:szCs w:val="28"/>
        </w:rPr>
      </w:pPr>
      <w:r>
        <w:rPr>
          <w:rFonts w:ascii="Simplified Arabic" w:hAnsi="Simplified Arabic" w:cs="Simplified Arabic"/>
          <w:sz w:val="28"/>
          <w:szCs w:val="28"/>
        </w:rPr>
        <w:pict>
          <v:rect id="_x0000_i1031" style="width:0;height:1.5pt" o:hralign="center" o:hrstd="t" o:hr="t" fillcolor="#a0a0a0" stroked="f"/>
        </w:pict>
      </w:r>
    </w:p>
    <w:p w:rsidR="007A1CC6" w:rsidRPr="00402DAC" w:rsidRDefault="007A1CC6" w:rsidP="00402DAC">
      <w:pPr>
        <w:bidi/>
        <w:jc w:val="both"/>
        <w:rPr>
          <w:rFonts w:ascii="Simplified Arabic" w:eastAsia="Simplified Arabic" w:hAnsi="Simplified Arabic" w:cs="Simplified Arabic"/>
          <w:bCs/>
          <w:color w:val="20124D"/>
          <w:sz w:val="28"/>
          <w:szCs w:val="28"/>
        </w:rPr>
      </w:pPr>
      <w:r w:rsidRPr="007410E5">
        <w:rPr>
          <w:rFonts w:ascii="Simplified Arabic" w:eastAsia="Simplified Arabic" w:hAnsi="Simplified Arabic" w:cs="Simplified Arabic"/>
          <w:bCs/>
          <w:color w:val="20124D"/>
          <w:sz w:val="28"/>
          <w:szCs w:val="28"/>
          <w:rtl/>
        </w:rPr>
        <w:t>المدة الإجماليّة</w:t>
      </w:r>
      <w:r w:rsidRPr="007410E5">
        <w:rPr>
          <w:rFonts w:ascii="Simplified Arabic" w:eastAsia="Simplified Arabic" w:hAnsi="Simplified Arabic" w:cs="Simplified Arabic"/>
          <w:bCs/>
          <w:color w:val="20124D"/>
          <w:sz w:val="28"/>
          <w:szCs w:val="28"/>
        </w:rPr>
        <w:t xml:space="preserve">          </w:t>
      </w:r>
      <w:r>
        <w:rPr>
          <w:rFonts w:ascii="Simplified Arabic" w:eastAsia="Simplified Arabic" w:hAnsi="Simplified Arabic" w:cs="Simplified Arabic"/>
          <w:bCs/>
          <w:color w:val="20124D"/>
          <w:sz w:val="28"/>
          <w:szCs w:val="28"/>
        </w:rPr>
        <w:t xml:space="preserve">                             </w:t>
      </w:r>
      <w:r w:rsidRPr="007410E5">
        <w:rPr>
          <w:rFonts w:ascii="Simplified Arabic" w:eastAsia="Simplified Arabic" w:hAnsi="Simplified Arabic" w:cs="Simplified Arabic"/>
          <w:bCs/>
          <w:color w:val="20124D"/>
          <w:sz w:val="28"/>
          <w:szCs w:val="28"/>
        </w:rPr>
        <w:t xml:space="preserve">                                          </w:t>
      </w:r>
      <w:r w:rsidRPr="007410E5">
        <w:rPr>
          <w:rFonts w:ascii="Simplified Arabic" w:eastAsia="Simplified Arabic" w:hAnsi="Simplified Arabic" w:cs="Simplified Arabic"/>
          <w:bCs/>
          <w:color w:val="20124D"/>
          <w:sz w:val="28"/>
          <w:szCs w:val="28"/>
          <w:rtl/>
        </w:rPr>
        <w:t>115 دقيقة</w:t>
      </w:r>
    </w:p>
    <w:p w:rsidR="007F7F3E" w:rsidRDefault="007F7F3E" w:rsidP="007A1CC6">
      <w:pPr>
        <w:bidi/>
        <w:jc w:val="both"/>
        <w:rPr>
          <w:rFonts w:ascii="Simplified Arabic" w:eastAsia="Simplified Arabic" w:hAnsi="Simplified Arabic" w:cs="Simplified Arabic"/>
          <w:bCs/>
          <w:sz w:val="32"/>
          <w:szCs w:val="32"/>
          <w:rtl/>
        </w:rPr>
      </w:pPr>
    </w:p>
    <w:p w:rsidR="007A1CC6" w:rsidRPr="00CE52FC" w:rsidRDefault="007A1CC6" w:rsidP="007F7F3E">
      <w:pPr>
        <w:bidi/>
        <w:jc w:val="both"/>
        <w:rPr>
          <w:rFonts w:ascii="Simplified Arabic" w:eastAsia="Simplified Arabic" w:hAnsi="Simplified Arabic" w:cs="Simplified Arabic"/>
          <w:bCs/>
          <w:sz w:val="32"/>
          <w:szCs w:val="32"/>
        </w:rPr>
      </w:pPr>
      <w:r w:rsidRPr="00CE52FC">
        <w:rPr>
          <w:rFonts w:ascii="Simplified Arabic" w:eastAsia="Simplified Arabic" w:hAnsi="Simplified Arabic" w:cs="Simplified Arabic"/>
          <w:bCs/>
          <w:sz w:val="32"/>
          <w:szCs w:val="32"/>
          <w:rtl/>
        </w:rPr>
        <w:lastRenderedPageBreak/>
        <w:t>النشاط 1:        المقدمة</w:t>
      </w:r>
    </w:p>
    <w:p w:rsidR="007A1CC6" w:rsidRDefault="007A1CC6" w:rsidP="007A1CC6">
      <w:pPr>
        <w:bidi/>
        <w:jc w:val="both"/>
        <w:rPr>
          <w:rFonts w:ascii="Simplified Arabic" w:eastAsia="Simplified Arabic" w:hAnsi="Simplified Arabic" w:cs="Simplified Arabic"/>
          <w:sz w:val="24"/>
          <w:szCs w:val="24"/>
        </w:rPr>
      </w:pPr>
    </w:p>
    <w:p w:rsidR="007A1CC6" w:rsidRPr="00CE52FC" w:rsidRDefault="007A1CC6" w:rsidP="007A1CC6">
      <w:pPr>
        <w:bidi/>
        <w:jc w:val="both"/>
        <w:rPr>
          <w:rFonts w:ascii="Simplified Arabic" w:eastAsia="Simplified Arabic" w:hAnsi="Simplified Arabic" w:cs="Simplified Arabic"/>
          <w:bCs/>
          <w:sz w:val="28"/>
          <w:szCs w:val="28"/>
        </w:rPr>
      </w:pPr>
      <w:r w:rsidRPr="00CE52FC">
        <w:rPr>
          <w:rFonts w:ascii="Simplified Arabic" w:eastAsia="Simplified Arabic" w:hAnsi="Simplified Arabic" w:cs="Simplified Arabic"/>
          <w:bCs/>
          <w:sz w:val="28"/>
          <w:szCs w:val="28"/>
          <w:rtl/>
        </w:rPr>
        <w:t>التعليمات:</w:t>
      </w:r>
    </w:p>
    <w:p w:rsidR="007A1CC6" w:rsidRPr="00FE2E99" w:rsidRDefault="007A1CC6" w:rsidP="007A1CC6">
      <w:pPr>
        <w:numPr>
          <w:ilvl w:val="0"/>
          <w:numId w:val="2"/>
        </w:numPr>
        <w:bidi/>
        <w:jc w:val="both"/>
        <w:rPr>
          <w:rFonts w:ascii="Simplified Arabic" w:eastAsia="Simplified Arabic" w:hAnsi="Simplified Arabic" w:cs="Simplified Arabic"/>
          <w:sz w:val="28"/>
          <w:szCs w:val="28"/>
        </w:rPr>
      </w:pPr>
      <w:r w:rsidRPr="00FE2E99">
        <w:rPr>
          <w:rFonts w:ascii="Simplified Arabic" w:eastAsia="Simplified Arabic" w:hAnsi="Simplified Arabic" w:cs="Simplified Arabic"/>
          <w:sz w:val="28"/>
          <w:szCs w:val="28"/>
          <w:rtl/>
        </w:rPr>
        <w:t>رحّب بالطلّاب المشاركين واشكرهم على تلبية الدعوة وحضورهم الجلسة اليوم.</w:t>
      </w:r>
    </w:p>
    <w:p w:rsidR="0057798C" w:rsidRPr="00FE2E99" w:rsidRDefault="0057798C" w:rsidP="0057798C">
      <w:pPr>
        <w:numPr>
          <w:ilvl w:val="0"/>
          <w:numId w:val="2"/>
        </w:numPr>
        <w:bidi/>
        <w:jc w:val="both"/>
        <w:rPr>
          <w:rFonts w:ascii="Simplified Arabic" w:eastAsia="Simplified Arabic" w:hAnsi="Simplified Arabic" w:cs="Simplified Arabic"/>
          <w:sz w:val="28"/>
          <w:szCs w:val="28"/>
        </w:rPr>
      </w:pPr>
      <w:r w:rsidRPr="00FE2E99">
        <w:rPr>
          <w:rFonts w:ascii="Simplified Arabic" w:eastAsia="Simplified Arabic" w:hAnsi="Simplified Arabic" w:cs="Simplified Arabic" w:hint="cs"/>
          <w:sz w:val="28"/>
          <w:szCs w:val="28"/>
          <w:rtl/>
        </w:rPr>
        <w:t>اسألهم إذا ماكان لديهم أيّة أسئلة أو مخاوف حول الجلسة الماضية يمكن مشاركتها معك.</w:t>
      </w:r>
    </w:p>
    <w:p w:rsidR="007A1CC6" w:rsidRPr="00FE2E99" w:rsidRDefault="007A1CC6" w:rsidP="007A1CC6">
      <w:pPr>
        <w:numPr>
          <w:ilvl w:val="0"/>
          <w:numId w:val="2"/>
        </w:numPr>
        <w:bidi/>
        <w:jc w:val="both"/>
        <w:rPr>
          <w:rFonts w:ascii="Simplified Arabic" w:eastAsia="Simplified Arabic" w:hAnsi="Simplified Arabic" w:cs="Simplified Arabic"/>
          <w:sz w:val="28"/>
          <w:szCs w:val="28"/>
        </w:rPr>
      </w:pPr>
      <w:r w:rsidRPr="00FE2E99">
        <w:rPr>
          <w:rFonts w:ascii="Simplified Arabic" w:eastAsia="Simplified Arabic" w:hAnsi="Simplified Arabic" w:cs="Simplified Arabic"/>
          <w:sz w:val="28"/>
          <w:szCs w:val="28"/>
          <w:rtl/>
        </w:rPr>
        <w:t>اطلب من الطلّاب المشاركة بأيّة أسئلة أو اهتمامات أو مخاوف قبل البدء في هذه الجلسة، كما يحقّ لهم المشاركة بتوقّعاتهم في هذا النشاط، ويحق لكل طالب أن يقوم بطرح فكرة أو معلومة أو توقّع كما يمكنهم عدم المشاركة. (من المتوقع أن يبدي بعض الطلاب الرفض في المشاركة في الجلسات الأولى وهذا طبيعي ويجب أخذه في عين الاعتبار).</w:t>
      </w:r>
    </w:p>
    <w:p w:rsidR="007A1CC6" w:rsidRPr="00FE2E99" w:rsidRDefault="007A1CC6" w:rsidP="007A1CC6">
      <w:pPr>
        <w:numPr>
          <w:ilvl w:val="0"/>
          <w:numId w:val="2"/>
        </w:numPr>
        <w:bidi/>
        <w:jc w:val="both"/>
        <w:rPr>
          <w:rFonts w:ascii="Simplified Arabic" w:eastAsia="Simplified Arabic" w:hAnsi="Simplified Arabic" w:cs="Simplified Arabic"/>
          <w:sz w:val="28"/>
          <w:szCs w:val="28"/>
        </w:rPr>
      </w:pPr>
      <w:r w:rsidRPr="00FE2E99">
        <w:rPr>
          <w:rFonts w:ascii="Simplified Arabic" w:eastAsia="Simplified Arabic" w:hAnsi="Simplified Arabic" w:cs="Simplified Arabic"/>
          <w:sz w:val="28"/>
          <w:szCs w:val="28"/>
          <w:rtl/>
        </w:rPr>
        <w:t>أعرض للطلّاب أهداف الجلسة اليوم واسألهم إذا ماكان لديهم ايّ فكرة عن الموضوع.</w:t>
      </w:r>
    </w:p>
    <w:p w:rsidR="007A1CC6" w:rsidRDefault="007A1CC6" w:rsidP="007A1CC6">
      <w:pPr>
        <w:bidi/>
        <w:jc w:val="both"/>
        <w:rPr>
          <w:rFonts w:ascii="Simplified Arabic" w:eastAsia="Simplified Arabic" w:hAnsi="Simplified Arabic" w:cs="Simplified Arabic"/>
          <w:sz w:val="24"/>
          <w:szCs w:val="24"/>
        </w:rPr>
      </w:pPr>
    </w:p>
    <w:p w:rsidR="007A1CC6" w:rsidRPr="00CE52FC" w:rsidRDefault="007A1CC6" w:rsidP="007A1CC6">
      <w:pPr>
        <w:bidi/>
        <w:jc w:val="both"/>
        <w:rPr>
          <w:rFonts w:ascii="Simplified Arabic" w:eastAsia="Simplified Arabic" w:hAnsi="Simplified Arabic" w:cs="Simplified Arabic"/>
          <w:bCs/>
          <w:sz w:val="32"/>
          <w:szCs w:val="32"/>
        </w:rPr>
      </w:pPr>
      <w:r w:rsidRPr="00CE52FC">
        <w:rPr>
          <w:rFonts w:ascii="Simplified Arabic" w:eastAsia="Simplified Arabic" w:hAnsi="Simplified Arabic" w:cs="Simplified Arabic"/>
          <w:bCs/>
          <w:sz w:val="32"/>
          <w:szCs w:val="32"/>
          <w:rtl/>
        </w:rPr>
        <w:t>الن</w:t>
      </w:r>
      <w:r w:rsidR="00E932BA">
        <w:rPr>
          <w:rFonts w:ascii="Simplified Arabic" w:eastAsia="Simplified Arabic" w:hAnsi="Simplified Arabic" w:cs="Simplified Arabic"/>
          <w:bCs/>
          <w:sz w:val="32"/>
          <w:szCs w:val="32"/>
          <w:rtl/>
        </w:rPr>
        <w:t xml:space="preserve">شاط 2:        </w:t>
      </w:r>
      <w:r w:rsidR="00E932BA">
        <w:rPr>
          <w:rFonts w:ascii="Simplified Arabic" w:eastAsia="Simplified Arabic" w:hAnsi="Simplified Arabic" w:cs="Simplified Arabic" w:hint="cs"/>
          <w:bCs/>
          <w:sz w:val="32"/>
          <w:szCs w:val="32"/>
          <w:rtl/>
        </w:rPr>
        <w:t xml:space="preserve">الدرع واللايزر </w:t>
      </w:r>
    </w:p>
    <w:p w:rsidR="007A1CC6" w:rsidRDefault="007A1CC6" w:rsidP="007A1CC6">
      <w:pPr>
        <w:bidi/>
        <w:jc w:val="both"/>
        <w:rPr>
          <w:rFonts w:ascii="Simplified Arabic" w:eastAsia="Simplified Arabic" w:hAnsi="Simplified Arabic" w:cs="Simplified Arabic"/>
          <w:b/>
          <w:sz w:val="28"/>
          <w:szCs w:val="28"/>
        </w:rPr>
      </w:pPr>
    </w:p>
    <w:p w:rsidR="007A1CC6" w:rsidRPr="00CE52FC" w:rsidRDefault="007A1CC6" w:rsidP="007A1CC6">
      <w:pPr>
        <w:bidi/>
        <w:jc w:val="both"/>
        <w:rPr>
          <w:rFonts w:ascii="Simplified Arabic" w:eastAsia="Simplified Arabic" w:hAnsi="Simplified Arabic" w:cs="Simplified Arabic"/>
          <w:bCs/>
          <w:sz w:val="28"/>
          <w:szCs w:val="28"/>
        </w:rPr>
      </w:pPr>
      <w:r w:rsidRPr="00CE52FC">
        <w:rPr>
          <w:rFonts w:ascii="Simplified Arabic" w:eastAsia="Simplified Arabic" w:hAnsi="Simplified Arabic" w:cs="Simplified Arabic"/>
          <w:bCs/>
          <w:sz w:val="28"/>
          <w:szCs w:val="28"/>
          <w:rtl/>
        </w:rPr>
        <w:t xml:space="preserve">أهداف النشاط: </w:t>
      </w:r>
    </w:p>
    <w:p w:rsidR="007A1CC6" w:rsidRPr="00CE52FC" w:rsidRDefault="007A1CC6" w:rsidP="007A1CC6">
      <w:pPr>
        <w:numPr>
          <w:ilvl w:val="0"/>
          <w:numId w:val="4"/>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كسر جليد الجلسة.</w:t>
      </w:r>
    </w:p>
    <w:p w:rsidR="007A1CC6" w:rsidRDefault="007A1CC6" w:rsidP="007A1CC6">
      <w:pPr>
        <w:numPr>
          <w:ilvl w:val="0"/>
          <w:numId w:val="4"/>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المساعدة في اندماج المجموعة.</w:t>
      </w:r>
    </w:p>
    <w:p w:rsidR="00845AAE" w:rsidRPr="00CE52FC" w:rsidRDefault="00845AAE" w:rsidP="00845AAE">
      <w:pPr>
        <w:numPr>
          <w:ilvl w:val="0"/>
          <w:numId w:val="4"/>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تنشيط الطلاب وزيادة حماسهم للبحث الذي سيعملون عليه فيما بعد.</w:t>
      </w:r>
    </w:p>
    <w:p w:rsidR="007A1CC6" w:rsidRDefault="007A1CC6" w:rsidP="007A1CC6">
      <w:pPr>
        <w:bidi/>
        <w:jc w:val="both"/>
        <w:rPr>
          <w:rFonts w:ascii="Simplified Arabic" w:eastAsia="Simplified Arabic" w:hAnsi="Simplified Arabic" w:cs="Simplified Arabic"/>
          <w:b/>
          <w:sz w:val="28"/>
          <w:szCs w:val="28"/>
        </w:rPr>
      </w:pPr>
    </w:p>
    <w:p w:rsidR="007A1CC6" w:rsidRPr="00CE52FC" w:rsidRDefault="007A1CC6" w:rsidP="007A1CC6">
      <w:pPr>
        <w:bidi/>
        <w:jc w:val="both"/>
        <w:rPr>
          <w:rFonts w:ascii="Simplified Arabic" w:eastAsia="Simplified Arabic" w:hAnsi="Simplified Arabic" w:cs="Simplified Arabic"/>
          <w:bCs/>
          <w:sz w:val="28"/>
          <w:szCs w:val="28"/>
        </w:rPr>
      </w:pPr>
      <w:r w:rsidRPr="00CE52FC">
        <w:rPr>
          <w:rFonts w:ascii="Simplified Arabic" w:eastAsia="Simplified Arabic" w:hAnsi="Simplified Arabic" w:cs="Simplified Arabic"/>
          <w:bCs/>
          <w:sz w:val="28"/>
          <w:szCs w:val="28"/>
          <w:rtl/>
        </w:rPr>
        <w:t xml:space="preserve">المواد المطلوبة: </w:t>
      </w:r>
    </w:p>
    <w:p w:rsidR="007A1CC6" w:rsidRPr="00CE52FC" w:rsidRDefault="00E932BA" w:rsidP="007A1CC6">
      <w:pPr>
        <w:numPr>
          <w:ilvl w:val="0"/>
          <w:numId w:val="11"/>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لا شيئ.</w:t>
      </w:r>
    </w:p>
    <w:p w:rsidR="007A1CC6" w:rsidRPr="00CE52FC" w:rsidRDefault="007A1CC6" w:rsidP="007A1CC6">
      <w:pPr>
        <w:bidi/>
        <w:jc w:val="both"/>
        <w:rPr>
          <w:rFonts w:ascii="Simplified Arabic" w:eastAsia="Simplified Arabic" w:hAnsi="Simplified Arabic" w:cs="Simplified Arabic"/>
          <w:b/>
          <w:sz w:val="28"/>
          <w:szCs w:val="28"/>
        </w:rPr>
      </w:pPr>
    </w:p>
    <w:p w:rsidR="007A1CC6" w:rsidRPr="00CE52FC" w:rsidRDefault="007A1CC6" w:rsidP="007A1CC6">
      <w:pPr>
        <w:bidi/>
        <w:jc w:val="both"/>
        <w:rPr>
          <w:rFonts w:ascii="Simplified Arabic" w:eastAsia="Simplified Arabic" w:hAnsi="Simplified Arabic" w:cs="Simplified Arabic"/>
          <w:bCs/>
          <w:sz w:val="28"/>
          <w:szCs w:val="28"/>
        </w:rPr>
      </w:pPr>
      <w:r w:rsidRPr="00CE52FC">
        <w:rPr>
          <w:rFonts w:ascii="Simplified Arabic" w:eastAsia="Simplified Arabic" w:hAnsi="Simplified Arabic" w:cs="Simplified Arabic"/>
          <w:bCs/>
          <w:sz w:val="28"/>
          <w:szCs w:val="28"/>
          <w:rtl/>
        </w:rPr>
        <w:t>التعليمات:</w:t>
      </w:r>
    </w:p>
    <w:p w:rsidR="007A1CC6" w:rsidRDefault="0039474B" w:rsidP="007A1CC6">
      <w:pPr>
        <w:numPr>
          <w:ilvl w:val="0"/>
          <w:numId w:val="2"/>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اطلب</w:t>
      </w:r>
      <w:r w:rsidR="007A1CC6" w:rsidRPr="00CE52FC">
        <w:rPr>
          <w:rFonts w:ascii="Simplified Arabic" w:eastAsia="Simplified Arabic" w:hAnsi="Simplified Arabic" w:cs="Simplified Arabic"/>
          <w:sz w:val="28"/>
          <w:szCs w:val="28"/>
          <w:rtl/>
        </w:rPr>
        <w:t xml:space="preserve"> من المشاركين الوقوف على شكل دائرة.</w:t>
      </w:r>
    </w:p>
    <w:p w:rsidR="00AD1B83" w:rsidRPr="00AD1B83" w:rsidRDefault="001F0C5A" w:rsidP="00AD1B83">
      <w:pPr>
        <w:numPr>
          <w:ilvl w:val="0"/>
          <w:numId w:val="2"/>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أخبر المشاركين أن اللعبة تتطلّب التكتّم، الهدوء والتركيز.</w:t>
      </w:r>
    </w:p>
    <w:p w:rsidR="007A1CC6" w:rsidRDefault="00E932BA" w:rsidP="003D7B08">
      <w:pPr>
        <w:numPr>
          <w:ilvl w:val="0"/>
          <w:numId w:val="2"/>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lastRenderedPageBreak/>
        <w:t xml:space="preserve">لدى المشاركين </w:t>
      </w:r>
      <w:r w:rsidR="003D7B08">
        <w:rPr>
          <w:rFonts w:ascii="Simplified Arabic" w:eastAsia="Simplified Arabic" w:hAnsi="Simplified Arabic" w:cs="Simplified Arabic" w:hint="cs"/>
          <w:sz w:val="28"/>
          <w:szCs w:val="28"/>
          <w:rtl/>
        </w:rPr>
        <w:t>5 ثوانٍ</w:t>
      </w:r>
      <w:r w:rsidR="0039474B">
        <w:rPr>
          <w:rFonts w:ascii="Simplified Arabic" w:eastAsia="Simplified Arabic" w:hAnsi="Simplified Arabic" w:cs="Simplified Arabic" w:hint="cs"/>
          <w:sz w:val="28"/>
          <w:szCs w:val="28"/>
          <w:rtl/>
        </w:rPr>
        <w:t xml:space="preserve"> لاختيار من سيكون درعهم</w:t>
      </w:r>
      <w:r w:rsidR="003D7B08">
        <w:rPr>
          <w:rFonts w:ascii="Simplified Arabic" w:eastAsia="Simplified Arabic" w:hAnsi="Simplified Arabic" w:cs="Simplified Arabic" w:hint="cs"/>
          <w:sz w:val="28"/>
          <w:szCs w:val="28"/>
          <w:rtl/>
        </w:rPr>
        <w:t xml:space="preserve"> الذي سيتبعونه ويحتمون به</w:t>
      </w:r>
      <w:r w:rsidR="0039474B">
        <w:rPr>
          <w:rFonts w:ascii="Simplified Arabic" w:eastAsia="Simplified Arabic" w:hAnsi="Simplified Arabic" w:cs="Simplified Arabic" w:hint="cs"/>
          <w:sz w:val="28"/>
          <w:szCs w:val="28"/>
          <w:rtl/>
        </w:rPr>
        <w:t>، ومن سيكون اللايزر ا</w:t>
      </w:r>
      <w:r w:rsidR="00B47766">
        <w:rPr>
          <w:rFonts w:ascii="Simplified Arabic" w:eastAsia="Simplified Arabic" w:hAnsi="Simplified Arabic" w:cs="Simplified Arabic" w:hint="cs"/>
          <w:sz w:val="28"/>
          <w:szCs w:val="28"/>
          <w:rtl/>
        </w:rPr>
        <w:t>لذي عليهم المتلّص والهروب</w:t>
      </w:r>
      <w:r w:rsidR="009543A6">
        <w:rPr>
          <w:rFonts w:ascii="Simplified Arabic" w:eastAsia="Simplified Arabic" w:hAnsi="Simplified Arabic" w:cs="Simplified Arabic" w:hint="cs"/>
          <w:sz w:val="28"/>
          <w:szCs w:val="28"/>
          <w:rtl/>
        </w:rPr>
        <w:t xml:space="preserve"> والاختباء</w:t>
      </w:r>
      <w:r w:rsidR="00B47766">
        <w:rPr>
          <w:rFonts w:ascii="Simplified Arabic" w:eastAsia="Simplified Arabic" w:hAnsi="Simplified Arabic" w:cs="Simplified Arabic" w:hint="cs"/>
          <w:sz w:val="28"/>
          <w:szCs w:val="28"/>
          <w:rtl/>
        </w:rPr>
        <w:t xml:space="preserve"> منه/ا (بسريّة).</w:t>
      </w:r>
    </w:p>
    <w:p w:rsidR="00615B55" w:rsidRDefault="00615B55" w:rsidP="00615B55">
      <w:pPr>
        <w:numPr>
          <w:ilvl w:val="0"/>
          <w:numId w:val="2"/>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أخبر المشاركين: الدرع يحمينا، واللايزر يقطعنا فنخسر.</w:t>
      </w:r>
    </w:p>
    <w:p w:rsidR="00B47766" w:rsidRDefault="00B47766" w:rsidP="00B47766">
      <w:pPr>
        <w:numPr>
          <w:ilvl w:val="0"/>
          <w:numId w:val="2"/>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على كل مشترك أن يقوم (بينه وبين نف</w:t>
      </w:r>
      <w:r w:rsidR="00AD1B83">
        <w:rPr>
          <w:rFonts w:ascii="Simplified Arabic" w:eastAsia="Simplified Arabic" w:hAnsi="Simplified Arabic" w:cs="Simplified Arabic" w:hint="cs"/>
          <w:sz w:val="28"/>
          <w:szCs w:val="28"/>
          <w:rtl/>
        </w:rPr>
        <w:t>سه فقط دون البوح لأحد) باختيار أحد أفراد المجموعة كدرع له، وأحد الأفراد الآخرين سيكون بمثابة لايزر عليه الهروب منه.</w:t>
      </w:r>
    </w:p>
    <w:p w:rsidR="0039474B" w:rsidRDefault="00615B55" w:rsidP="009543A6">
      <w:pPr>
        <w:numPr>
          <w:ilvl w:val="0"/>
          <w:numId w:val="2"/>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 xml:space="preserve">أعطِ المشاركين </w:t>
      </w:r>
      <w:r w:rsidR="009543A6">
        <w:rPr>
          <w:rFonts w:ascii="Simplified Arabic" w:eastAsia="Simplified Arabic" w:hAnsi="Simplified Arabic" w:cs="Simplified Arabic" w:hint="cs"/>
          <w:sz w:val="28"/>
          <w:szCs w:val="28"/>
          <w:rtl/>
        </w:rPr>
        <w:t xml:space="preserve">5 ثوانٍ </w:t>
      </w:r>
      <w:r>
        <w:rPr>
          <w:rFonts w:ascii="Simplified Arabic" w:eastAsia="Simplified Arabic" w:hAnsi="Simplified Arabic" w:cs="Simplified Arabic" w:hint="cs"/>
          <w:sz w:val="28"/>
          <w:szCs w:val="28"/>
          <w:rtl/>
        </w:rPr>
        <w:t>للتفكير كلٌ على حدا مع التشديد على الكتمان والسريّة.</w:t>
      </w:r>
    </w:p>
    <w:p w:rsidR="00615B55" w:rsidRDefault="00615B55" w:rsidP="009543A6">
      <w:pPr>
        <w:numPr>
          <w:ilvl w:val="0"/>
          <w:numId w:val="2"/>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 xml:space="preserve">عند انتهاء </w:t>
      </w:r>
      <w:r w:rsidR="009543A6">
        <w:rPr>
          <w:rFonts w:ascii="Simplified Arabic" w:eastAsia="Simplified Arabic" w:hAnsi="Simplified Arabic" w:cs="Simplified Arabic" w:hint="cs"/>
          <w:sz w:val="28"/>
          <w:szCs w:val="28"/>
          <w:rtl/>
        </w:rPr>
        <w:t>ال 5 ثواني</w:t>
      </w:r>
      <w:r>
        <w:rPr>
          <w:rFonts w:ascii="Simplified Arabic" w:eastAsia="Simplified Arabic" w:hAnsi="Simplified Arabic" w:cs="Simplified Arabic" w:hint="cs"/>
          <w:sz w:val="28"/>
          <w:szCs w:val="28"/>
          <w:rtl/>
        </w:rPr>
        <w:t>، تبدأ اللعبة، لا يمكن التراجع، على كل فرد داخل المجموعة الهروب من اللايزر الخاص به والاختباء بالدرع الذي اختاره.</w:t>
      </w:r>
    </w:p>
    <w:p w:rsidR="00615B55" w:rsidRDefault="00615B55" w:rsidP="006615DF">
      <w:pPr>
        <w:numPr>
          <w:ilvl w:val="0"/>
          <w:numId w:val="2"/>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اعطهم 20 ثانية ثم أوقف اللعبة، اختر أحد المشاركين واسأله/ا: من هو الدرع الخاص بك؟ من هو اللايزر الذي تهرب منه؟ كرّر ا</w:t>
      </w:r>
      <w:r w:rsidR="006615DF">
        <w:rPr>
          <w:rFonts w:ascii="Simplified Arabic" w:eastAsia="Simplified Arabic" w:hAnsi="Simplified Arabic" w:cs="Simplified Arabic" w:hint="cs"/>
          <w:sz w:val="28"/>
          <w:szCs w:val="28"/>
          <w:rtl/>
        </w:rPr>
        <w:t>لأسئلة على الآخرين</w:t>
      </w:r>
      <w:r>
        <w:rPr>
          <w:rFonts w:ascii="Simplified Arabic" w:eastAsia="Simplified Arabic" w:hAnsi="Simplified Arabic" w:cs="Simplified Arabic" w:hint="cs"/>
          <w:sz w:val="28"/>
          <w:szCs w:val="28"/>
          <w:rtl/>
        </w:rPr>
        <w:t xml:space="preserve">، على الأرجح ستجد بعض الأشخاص الذين حاولوا الهروب من </w:t>
      </w:r>
      <w:r w:rsidR="006615DF">
        <w:rPr>
          <w:rFonts w:ascii="Simplified Arabic" w:eastAsia="Simplified Arabic" w:hAnsi="Simplified Arabic" w:cs="Simplified Arabic" w:hint="cs"/>
          <w:sz w:val="28"/>
          <w:szCs w:val="28"/>
          <w:rtl/>
        </w:rPr>
        <w:t>الشخص اللايزر الخاص بهم لكنه اختارهم كدرع له واستمر بملاحقتهم فلم يستطيعوا الاختباء.</w:t>
      </w:r>
    </w:p>
    <w:p w:rsidR="006615DF" w:rsidRPr="00CE52FC" w:rsidRDefault="006615DF" w:rsidP="006615DF">
      <w:pPr>
        <w:numPr>
          <w:ilvl w:val="0"/>
          <w:numId w:val="2"/>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كرّر اللعبة، أعطهم وقت أكثر (30 ثانية) ستجدهم يهربون ويضحكون كثيرًا... إلخ.</w:t>
      </w:r>
    </w:p>
    <w:p w:rsidR="007A1CC6" w:rsidRDefault="007A1CC6" w:rsidP="003C0121">
      <w:pPr>
        <w:numPr>
          <w:ilvl w:val="0"/>
          <w:numId w:val="2"/>
        </w:numPr>
        <w:bidi/>
        <w:jc w:val="both"/>
        <w:rPr>
          <w:rFonts w:ascii="Simplified Arabic" w:eastAsia="Simplified Arabic" w:hAnsi="Simplified Arabic" w:cs="Simplified Arabic"/>
          <w:sz w:val="28"/>
          <w:szCs w:val="28"/>
        </w:rPr>
      </w:pPr>
      <w:r w:rsidRPr="003D7B08">
        <w:rPr>
          <w:rFonts w:ascii="Simplified Arabic" w:eastAsia="Simplified Arabic" w:hAnsi="Simplified Arabic" w:cs="Simplified Arabic"/>
          <w:sz w:val="28"/>
          <w:szCs w:val="28"/>
          <w:rtl/>
        </w:rPr>
        <w:t>على الميسّر أن يشجع المشاركين</w:t>
      </w:r>
      <w:r w:rsidR="003D7B08">
        <w:rPr>
          <w:rFonts w:ascii="Simplified Arabic" w:eastAsia="Simplified Arabic" w:hAnsi="Simplified Arabic" w:cs="Simplified Arabic"/>
          <w:sz w:val="28"/>
          <w:szCs w:val="28"/>
          <w:rtl/>
        </w:rPr>
        <w:t xml:space="preserve"> على المشاركة ويحفزهم على اللعب</w:t>
      </w:r>
      <w:r w:rsidR="003D7B08">
        <w:rPr>
          <w:rFonts w:ascii="Simplified Arabic" w:eastAsia="Simplified Arabic" w:hAnsi="Simplified Arabic" w:cs="Simplified Arabic" w:hint="cs"/>
          <w:sz w:val="28"/>
          <w:szCs w:val="28"/>
          <w:rtl/>
        </w:rPr>
        <w:t>.</w:t>
      </w:r>
    </w:p>
    <w:p w:rsidR="003D7B08" w:rsidRPr="003D7B08" w:rsidRDefault="003D7B08" w:rsidP="003D7B08">
      <w:pPr>
        <w:bidi/>
        <w:jc w:val="both"/>
        <w:rPr>
          <w:rFonts w:ascii="Simplified Arabic" w:eastAsia="Simplified Arabic" w:hAnsi="Simplified Arabic" w:cs="Simplified Arabic"/>
          <w:sz w:val="28"/>
          <w:szCs w:val="28"/>
        </w:rPr>
      </w:pPr>
    </w:p>
    <w:p w:rsidR="007A1CC6" w:rsidRPr="00CE52FC" w:rsidRDefault="009B7DAC" w:rsidP="007A1CC6">
      <w:pPr>
        <w:bidi/>
        <w:jc w:val="both"/>
        <w:rPr>
          <w:rFonts w:ascii="Simplified Arabic" w:eastAsia="Simplified Arabic" w:hAnsi="Simplified Arabic" w:cs="Simplified Arabic"/>
          <w:bCs/>
          <w:sz w:val="32"/>
          <w:szCs w:val="32"/>
        </w:rPr>
      </w:pPr>
      <w:r>
        <w:rPr>
          <w:rFonts w:ascii="Simplified Arabic" w:eastAsia="Simplified Arabic" w:hAnsi="Simplified Arabic" w:cs="Simplified Arabic"/>
          <w:bCs/>
          <w:sz w:val="32"/>
          <w:szCs w:val="32"/>
          <w:rtl/>
        </w:rPr>
        <w:t xml:space="preserve">النشاط 3:        </w:t>
      </w:r>
      <w:r>
        <w:rPr>
          <w:rFonts w:ascii="Simplified Arabic" w:eastAsia="Simplified Arabic" w:hAnsi="Simplified Arabic" w:cs="Simplified Arabic" w:hint="cs"/>
          <w:bCs/>
          <w:sz w:val="32"/>
          <w:szCs w:val="32"/>
          <w:rtl/>
        </w:rPr>
        <w:t>بحث ضمن المجموعات</w:t>
      </w:r>
    </w:p>
    <w:p w:rsidR="007A1CC6" w:rsidRDefault="007A1CC6" w:rsidP="007A1CC6">
      <w:pPr>
        <w:bidi/>
        <w:jc w:val="both"/>
        <w:rPr>
          <w:rFonts w:ascii="Simplified Arabic" w:eastAsia="Simplified Arabic" w:hAnsi="Simplified Arabic" w:cs="Simplified Arabic"/>
          <w:b/>
          <w:sz w:val="28"/>
          <w:szCs w:val="28"/>
        </w:rPr>
      </w:pPr>
    </w:p>
    <w:p w:rsidR="007A1CC6" w:rsidRPr="00CE52FC" w:rsidRDefault="007A1CC6" w:rsidP="007A1CC6">
      <w:pPr>
        <w:bidi/>
        <w:jc w:val="both"/>
        <w:rPr>
          <w:rFonts w:ascii="Simplified Arabic" w:eastAsia="Simplified Arabic" w:hAnsi="Simplified Arabic" w:cs="Simplified Arabic"/>
          <w:bCs/>
          <w:sz w:val="28"/>
          <w:szCs w:val="28"/>
        </w:rPr>
      </w:pPr>
      <w:r w:rsidRPr="00CE52FC">
        <w:rPr>
          <w:rFonts w:ascii="Simplified Arabic" w:eastAsia="Simplified Arabic" w:hAnsi="Simplified Arabic" w:cs="Simplified Arabic"/>
          <w:bCs/>
          <w:sz w:val="28"/>
          <w:szCs w:val="28"/>
          <w:rtl/>
        </w:rPr>
        <w:t xml:space="preserve">أهداف النشاط: </w:t>
      </w:r>
    </w:p>
    <w:p w:rsidR="007A1CC6" w:rsidRPr="00CE52FC" w:rsidRDefault="007A1CC6" w:rsidP="009B7DAC">
      <w:pPr>
        <w:numPr>
          <w:ilvl w:val="0"/>
          <w:numId w:val="5"/>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تشريك الطلّاب في المعلومات الرئيسيّة واستخراج ال</w:t>
      </w:r>
      <w:r w:rsidR="009B7DAC">
        <w:rPr>
          <w:rFonts w:ascii="Simplified Arabic" w:eastAsia="Simplified Arabic" w:hAnsi="Simplified Arabic" w:cs="Simplified Arabic" w:hint="cs"/>
          <w:sz w:val="28"/>
          <w:szCs w:val="28"/>
          <w:rtl/>
        </w:rPr>
        <w:t>معلومات بأنفسهم من الانترنت</w:t>
      </w:r>
      <w:r w:rsidRPr="00CE52FC">
        <w:rPr>
          <w:rFonts w:ascii="Simplified Arabic" w:eastAsia="Simplified Arabic" w:hAnsi="Simplified Arabic" w:cs="Simplified Arabic"/>
          <w:sz w:val="28"/>
          <w:szCs w:val="28"/>
          <w:rtl/>
        </w:rPr>
        <w:t>.</w:t>
      </w:r>
    </w:p>
    <w:p w:rsidR="007A1CC6" w:rsidRPr="00CE52FC" w:rsidRDefault="007A1CC6" w:rsidP="007A1CC6">
      <w:pPr>
        <w:bidi/>
        <w:jc w:val="both"/>
        <w:rPr>
          <w:rFonts w:ascii="Simplified Arabic" w:eastAsia="Simplified Arabic" w:hAnsi="Simplified Arabic" w:cs="Simplified Arabic"/>
          <w:b/>
          <w:sz w:val="28"/>
          <w:szCs w:val="28"/>
        </w:rPr>
      </w:pPr>
    </w:p>
    <w:p w:rsidR="00F079B3" w:rsidRPr="0015486D" w:rsidRDefault="00F079B3" w:rsidP="00F079B3">
      <w:pPr>
        <w:bidi/>
        <w:jc w:val="both"/>
        <w:rPr>
          <w:rFonts w:ascii="Simplified Arabic" w:eastAsia="Simplified Arabic" w:hAnsi="Simplified Arabic" w:cs="Simplified Arabic"/>
          <w:bCs/>
          <w:sz w:val="28"/>
          <w:szCs w:val="28"/>
        </w:rPr>
      </w:pPr>
      <w:r w:rsidRPr="0015486D">
        <w:rPr>
          <w:rFonts w:ascii="Simplified Arabic" w:eastAsia="Simplified Arabic" w:hAnsi="Simplified Arabic" w:cs="Simplified Arabic"/>
          <w:bCs/>
          <w:sz w:val="28"/>
          <w:szCs w:val="28"/>
          <w:rtl/>
        </w:rPr>
        <w:t xml:space="preserve">المواد المطلوبة: </w:t>
      </w:r>
    </w:p>
    <w:p w:rsidR="00F079B3" w:rsidRPr="0015486D" w:rsidRDefault="00F079B3" w:rsidP="00F079B3">
      <w:pPr>
        <w:numPr>
          <w:ilvl w:val="0"/>
          <w:numId w:val="12"/>
        </w:numPr>
        <w:bidi/>
        <w:jc w:val="both"/>
        <w:rPr>
          <w:rFonts w:ascii="Simplified Arabic" w:eastAsia="Simplified Arabic" w:hAnsi="Simplified Arabic" w:cs="Simplified Arabic"/>
          <w:sz w:val="28"/>
          <w:szCs w:val="28"/>
        </w:rPr>
      </w:pPr>
      <w:r w:rsidRPr="0015486D">
        <w:rPr>
          <w:rFonts w:ascii="Simplified Arabic" w:eastAsia="Simplified Arabic" w:hAnsi="Simplified Arabic" w:cs="Simplified Arabic"/>
          <w:sz w:val="28"/>
          <w:szCs w:val="28"/>
          <w:rtl/>
        </w:rPr>
        <w:t xml:space="preserve">أوراق </w:t>
      </w:r>
      <w:r w:rsidRPr="0015486D">
        <w:rPr>
          <w:rFonts w:ascii="Simplified Arabic" w:eastAsia="Simplified Arabic" w:hAnsi="Simplified Arabic" w:cs="Simplified Arabic"/>
          <w:sz w:val="28"/>
          <w:szCs w:val="28"/>
        </w:rPr>
        <w:t>A</w:t>
      </w:r>
      <w:r w:rsidRPr="0015486D">
        <w:rPr>
          <w:rFonts w:ascii="Simplified Arabic" w:eastAsia="Simplified Arabic" w:hAnsi="Simplified Arabic" w:cs="Simplified Arabic"/>
          <w:sz w:val="28"/>
          <w:szCs w:val="28"/>
          <w:rtl/>
        </w:rPr>
        <w:t xml:space="preserve">4 وفي حال توفر أوراق </w:t>
      </w:r>
      <w:r w:rsidRPr="0015486D">
        <w:rPr>
          <w:rFonts w:ascii="Simplified Arabic" w:eastAsia="Simplified Arabic" w:hAnsi="Simplified Arabic" w:cs="Simplified Arabic"/>
          <w:sz w:val="28"/>
          <w:szCs w:val="28"/>
        </w:rPr>
        <w:t>Flipcharts</w:t>
      </w:r>
      <w:r w:rsidRPr="0015486D">
        <w:rPr>
          <w:rFonts w:ascii="Simplified Arabic" w:eastAsia="Simplified Arabic" w:hAnsi="Simplified Arabic" w:cs="Simplified Arabic"/>
          <w:sz w:val="28"/>
          <w:szCs w:val="28"/>
          <w:rtl/>
        </w:rPr>
        <w:t>.</w:t>
      </w:r>
    </w:p>
    <w:p w:rsidR="00F079B3" w:rsidRPr="0015486D" w:rsidRDefault="00F079B3" w:rsidP="00F079B3">
      <w:pPr>
        <w:numPr>
          <w:ilvl w:val="0"/>
          <w:numId w:val="12"/>
        </w:numPr>
        <w:bidi/>
        <w:jc w:val="both"/>
        <w:rPr>
          <w:rFonts w:ascii="Simplified Arabic" w:eastAsia="Simplified Arabic" w:hAnsi="Simplified Arabic" w:cs="Simplified Arabic"/>
          <w:sz w:val="28"/>
          <w:szCs w:val="28"/>
        </w:rPr>
      </w:pPr>
      <w:r w:rsidRPr="0015486D">
        <w:rPr>
          <w:rFonts w:ascii="Simplified Arabic" w:eastAsia="Simplified Arabic" w:hAnsi="Simplified Arabic" w:cs="Simplified Arabic"/>
          <w:sz w:val="28"/>
          <w:szCs w:val="28"/>
          <w:rtl/>
        </w:rPr>
        <w:t>أقلام مائيّة للكتابة على الأوراق.</w:t>
      </w:r>
    </w:p>
    <w:p w:rsidR="00F079B3" w:rsidRPr="0015486D" w:rsidRDefault="00F079B3" w:rsidP="00F079B3">
      <w:pPr>
        <w:bidi/>
        <w:jc w:val="both"/>
        <w:rPr>
          <w:rFonts w:ascii="Simplified Arabic" w:eastAsia="Simplified Arabic" w:hAnsi="Simplified Arabic" w:cs="Simplified Arabic"/>
          <w:sz w:val="28"/>
          <w:szCs w:val="28"/>
        </w:rPr>
      </w:pPr>
    </w:p>
    <w:p w:rsidR="00F079B3" w:rsidRPr="0015486D" w:rsidRDefault="00F079B3" w:rsidP="00F079B3">
      <w:pPr>
        <w:bidi/>
        <w:jc w:val="both"/>
        <w:rPr>
          <w:rFonts w:ascii="Simplified Arabic" w:eastAsia="Simplified Arabic" w:hAnsi="Simplified Arabic" w:cs="Simplified Arabic"/>
          <w:bCs/>
          <w:sz w:val="28"/>
          <w:szCs w:val="28"/>
        </w:rPr>
      </w:pPr>
      <w:r w:rsidRPr="0015486D">
        <w:rPr>
          <w:rFonts w:ascii="Simplified Arabic" w:eastAsia="Simplified Arabic" w:hAnsi="Simplified Arabic" w:cs="Simplified Arabic"/>
          <w:bCs/>
          <w:sz w:val="28"/>
          <w:szCs w:val="28"/>
          <w:rtl/>
        </w:rPr>
        <w:lastRenderedPageBreak/>
        <w:t>التعليمات:</w:t>
      </w:r>
    </w:p>
    <w:p w:rsidR="00F079B3" w:rsidRPr="0015486D" w:rsidRDefault="00F079B3" w:rsidP="00F079B3">
      <w:pPr>
        <w:numPr>
          <w:ilvl w:val="0"/>
          <w:numId w:val="13"/>
        </w:numPr>
        <w:bidi/>
        <w:jc w:val="both"/>
        <w:rPr>
          <w:rFonts w:ascii="Simplified Arabic" w:eastAsia="Simplified Arabic" w:hAnsi="Simplified Arabic" w:cs="Simplified Arabic"/>
          <w:sz w:val="28"/>
          <w:szCs w:val="28"/>
        </w:rPr>
      </w:pPr>
      <w:r w:rsidRPr="0015486D">
        <w:rPr>
          <w:rFonts w:ascii="Simplified Arabic" w:eastAsia="Simplified Arabic" w:hAnsi="Simplified Arabic" w:cs="Simplified Arabic"/>
          <w:sz w:val="28"/>
          <w:szCs w:val="28"/>
          <w:rtl/>
        </w:rPr>
        <w:t>أخبر المشاركين أنك ستقوم</w:t>
      </w:r>
      <w:r w:rsidRPr="0015486D">
        <w:rPr>
          <w:rFonts w:ascii="Simplified Arabic" w:eastAsia="Simplified Arabic" w:hAnsi="Simplified Arabic" w:cs="Simplified Arabic"/>
          <w:sz w:val="28"/>
          <w:szCs w:val="28"/>
        </w:rPr>
        <w:t xml:space="preserve"> </w:t>
      </w:r>
      <w:r w:rsidRPr="0015486D">
        <w:rPr>
          <w:rFonts w:ascii="Simplified Arabic" w:eastAsia="Simplified Arabic" w:hAnsi="Simplified Arabic" w:cs="Simplified Arabic"/>
          <w:sz w:val="28"/>
          <w:szCs w:val="28"/>
          <w:rtl/>
        </w:rPr>
        <w:t>بتقسيمهم إلى مجموعات صغيرة مؤلفة من عدة أفراد لكل مجموعة (على عدد المشاركين).</w:t>
      </w:r>
    </w:p>
    <w:p w:rsidR="00F079B3" w:rsidRPr="0015486D" w:rsidRDefault="00F079B3" w:rsidP="00F079B3">
      <w:pPr>
        <w:numPr>
          <w:ilvl w:val="0"/>
          <w:numId w:val="13"/>
        </w:numPr>
        <w:bidi/>
        <w:jc w:val="both"/>
        <w:rPr>
          <w:rFonts w:ascii="Simplified Arabic" w:eastAsia="Simplified Arabic" w:hAnsi="Simplified Arabic" w:cs="Simplified Arabic"/>
          <w:sz w:val="28"/>
          <w:szCs w:val="28"/>
        </w:rPr>
      </w:pPr>
      <w:r w:rsidRPr="0015486D">
        <w:rPr>
          <w:rFonts w:ascii="Simplified Arabic" w:eastAsia="Simplified Arabic" w:hAnsi="Simplified Arabic" w:cs="Simplified Arabic"/>
          <w:sz w:val="28"/>
          <w:szCs w:val="28"/>
          <w:rtl/>
        </w:rPr>
        <w:t>قم بتقسيم المشاركين بالأعداد، أعطِ كل مشترك رقم من 1 إلى 4 أو 5 على حسب عدد المشاركين</w:t>
      </w:r>
      <w:r w:rsidR="00DF4CFE" w:rsidRPr="0015486D">
        <w:rPr>
          <w:rFonts w:ascii="Simplified Arabic" w:eastAsia="Simplified Arabic" w:hAnsi="Simplified Arabic" w:cs="Simplified Arabic" w:hint="cs"/>
          <w:sz w:val="28"/>
          <w:szCs w:val="28"/>
          <w:rtl/>
        </w:rPr>
        <w:t xml:space="preserve"> (4 مجموعات)</w:t>
      </w:r>
      <w:r w:rsidRPr="0015486D">
        <w:rPr>
          <w:rFonts w:ascii="Simplified Arabic" w:eastAsia="Simplified Arabic" w:hAnsi="Simplified Arabic" w:cs="Simplified Arabic"/>
          <w:sz w:val="28"/>
          <w:szCs w:val="28"/>
          <w:rtl/>
        </w:rPr>
        <w:t>.</w:t>
      </w:r>
    </w:p>
    <w:p w:rsidR="00F079B3" w:rsidRPr="0015486D" w:rsidRDefault="00F079B3" w:rsidP="00F079B3">
      <w:pPr>
        <w:numPr>
          <w:ilvl w:val="0"/>
          <w:numId w:val="13"/>
        </w:numPr>
        <w:bidi/>
        <w:jc w:val="both"/>
        <w:rPr>
          <w:rFonts w:ascii="Simplified Arabic" w:eastAsia="Simplified Arabic" w:hAnsi="Simplified Arabic" w:cs="Simplified Arabic"/>
          <w:sz w:val="28"/>
          <w:szCs w:val="28"/>
        </w:rPr>
      </w:pPr>
      <w:r w:rsidRPr="0015486D">
        <w:rPr>
          <w:rFonts w:ascii="Simplified Arabic" w:eastAsia="Simplified Arabic" w:hAnsi="Simplified Arabic" w:cs="Simplified Arabic"/>
          <w:sz w:val="28"/>
          <w:szCs w:val="28"/>
          <w:rtl/>
        </w:rPr>
        <w:t>أخبر كل من لديهم نفس الرقم بأن يجتمعوا معًا، على سبيل المثال كل من لديهم رقم 1 يشكلون مجموعة واحدة معًا، سيتشكل لديك مجموعات صغيرة مؤلفة من كل رقم على حدى، وعلى كل مجموعة اختيار ممثّل عنها للإلقاء. (ملاحظة: على كل مجموعة اختيار ممثّل مختلف عن النشاطات الأخرى حتّى نتيح الفرصة للجميع بالمشاركة).</w:t>
      </w:r>
    </w:p>
    <w:p w:rsidR="00F079B3" w:rsidRPr="0015486D" w:rsidRDefault="00F079B3" w:rsidP="00F079B3">
      <w:pPr>
        <w:numPr>
          <w:ilvl w:val="0"/>
          <w:numId w:val="13"/>
        </w:numPr>
        <w:bidi/>
        <w:jc w:val="both"/>
        <w:rPr>
          <w:rFonts w:ascii="Simplified Arabic" w:eastAsia="Simplified Arabic" w:hAnsi="Simplified Arabic" w:cs="Simplified Arabic"/>
          <w:sz w:val="28"/>
          <w:szCs w:val="28"/>
        </w:rPr>
      </w:pPr>
      <w:r w:rsidRPr="0015486D">
        <w:rPr>
          <w:rFonts w:ascii="Simplified Arabic" w:eastAsia="Simplified Arabic" w:hAnsi="Simplified Arabic" w:cs="Simplified Arabic"/>
          <w:sz w:val="28"/>
          <w:szCs w:val="28"/>
          <w:rtl/>
        </w:rPr>
        <w:t xml:space="preserve">على الميسّر أن يقوم بتحضير الأوراق مسبقًا ويضع عليها عنوان لتعمل كل مجموعة </w:t>
      </w:r>
      <w:r w:rsidR="00DF4CFE" w:rsidRPr="0015486D">
        <w:rPr>
          <w:rFonts w:ascii="Simplified Arabic" w:eastAsia="Simplified Arabic" w:hAnsi="Simplified Arabic" w:cs="Simplified Arabic" w:hint="cs"/>
          <w:sz w:val="28"/>
          <w:szCs w:val="28"/>
          <w:rtl/>
        </w:rPr>
        <w:t xml:space="preserve">للبحث </w:t>
      </w:r>
      <w:r w:rsidRPr="0015486D">
        <w:rPr>
          <w:rFonts w:ascii="Simplified Arabic" w:eastAsia="Simplified Arabic" w:hAnsi="Simplified Arabic" w:cs="Simplified Arabic"/>
          <w:sz w:val="28"/>
          <w:szCs w:val="28"/>
          <w:rtl/>
        </w:rPr>
        <w:t xml:space="preserve">على الإجابة عنه كالتالي: </w:t>
      </w:r>
    </w:p>
    <w:p w:rsidR="00F079B3" w:rsidRPr="0015486D" w:rsidRDefault="00DF4CFE" w:rsidP="0091321D">
      <w:pPr>
        <w:numPr>
          <w:ilvl w:val="0"/>
          <w:numId w:val="14"/>
        </w:numPr>
        <w:bidi/>
        <w:jc w:val="both"/>
        <w:rPr>
          <w:rFonts w:ascii="Simplified Arabic" w:eastAsia="Simplified Arabic" w:hAnsi="Simplified Arabic" w:cs="Simplified Arabic"/>
          <w:sz w:val="28"/>
          <w:szCs w:val="28"/>
        </w:rPr>
      </w:pPr>
      <w:r w:rsidRPr="0015486D">
        <w:rPr>
          <w:rFonts w:ascii="Simplified Arabic" w:eastAsia="Simplified Arabic" w:hAnsi="Simplified Arabic" w:cs="Simplified Arabic" w:hint="cs"/>
          <w:sz w:val="28"/>
          <w:szCs w:val="28"/>
          <w:rtl/>
        </w:rPr>
        <w:t xml:space="preserve">تشريح </w:t>
      </w:r>
      <w:r w:rsidR="0091321D" w:rsidRPr="0015486D">
        <w:rPr>
          <w:rFonts w:ascii="Simplified Arabic" w:eastAsia="Simplified Arabic" w:hAnsi="Simplified Arabic" w:cs="Simplified Arabic" w:hint="cs"/>
          <w:sz w:val="28"/>
          <w:szCs w:val="28"/>
          <w:rtl/>
        </w:rPr>
        <w:t>الجهاز التناسليّ الأنثويّ.</w:t>
      </w:r>
    </w:p>
    <w:p w:rsidR="0091321D" w:rsidRPr="0015486D" w:rsidRDefault="00DF4CFE" w:rsidP="0091321D">
      <w:pPr>
        <w:numPr>
          <w:ilvl w:val="0"/>
          <w:numId w:val="14"/>
        </w:numPr>
        <w:bidi/>
        <w:jc w:val="both"/>
        <w:rPr>
          <w:rFonts w:ascii="Simplified Arabic" w:eastAsia="Simplified Arabic" w:hAnsi="Simplified Arabic" w:cs="Simplified Arabic"/>
          <w:sz w:val="28"/>
          <w:szCs w:val="28"/>
        </w:rPr>
      </w:pPr>
      <w:r w:rsidRPr="0015486D">
        <w:rPr>
          <w:rFonts w:ascii="Simplified Arabic" w:eastAsia="Simplified Arabic" w:hAnsi="Simplified Arabic" w:cs="Simplified Arabic" w:hint="cs"/>
          <w:sz w:val="28"/>
          <w:szCs w:val="28"/>
          <w:rtl/>
        </w:rPr>
        <w:t xml:space="preserve">تشريح </w:t>
      </w:r>
      <w:r w:rsidR="0091321D" w:rsidRPr="0015486D">
        <w:rPr>
          <w:rFonts w:ascii="Simplified Arabic" w:eastAsia="Simplified Arabic" w:hAnsi="Simplified Arabic" w:cs="Simplified Arabic" w:hint="cs"/>
          <w:sz w:val="28"/>
          <w:szCs w:val="28"/>
          <w:rtl/>
        </w:rPr>
        <w:t>الجهاز التناسليّ الذكريّ.</w:t>
      </w:r>
    </w:p>
    <w:p w:rsidR="0091321D" w:rsidRPr="0015486D" w:rsidRDefault="009369BD" w:rsidP="003E177E">
      <w:pPr>
        <w:numPr>
          <w:ilvl w:val="0"/>
          <w:numId w:val="14"/>
        </w:numPr>
        <w:bidi/>
        <w:jc w:val="both"/>
        <w:rPr>
          <w:rFonts w:ascii="Simplified Arabic" w:eastAsia="Simplified Arabic" w:hAnsi="Simplified Arabic" w:cs="Simplified Arabic"/>
          <w:sz w:val="28"/>
          <w:szCs w:val="28"/>
        </w:rPr>
      </w:pPr>
      <w:r w:rsidRPr="0015486D">
        <w:rPr>
          <w:rFonts w:ascii="Simplified Arabic" w:eastAsia="Simplified Arabic" w:hAnsi="Simplified Arabic" w:cs="Simplified Arabic" w:hint="cs"/>
          <w:sz w:val="28"/>
          <w:szCs w:val="28"/>
          <w:rtl/>
        </w:rPr>
        <w:t>دور</w:t>
      </w:r>
      <w:r w:rsidR="003E177E" w:rsidRPr="0015486D">
        <w:rPr>
          <w:rFonts w:ascii="Simplified Arabic" w:eastAsia="Simplified Arabic" w:hAnsi="Simplified Arabic" w:cs="Simplified Arabic" w:hint="cs"/>
          <w:sz w:val="28"/>
          <w:szCs w:val="28"/>
          <w:rtl/>
        </w:rPr>
        <w:t xml:space="preserve"> </w:t>
      </w:r>
      <w:r w:rsidR="00F70972">
        <w:rPr>
          <w:rFonts w:ascii="Simplified Arabic" w:eastAsia="Simplified Arabic" w:hAnsi="Simplified Arabic" w:cs="Simplified Arabic" w:hint="cs"/>
          <w:sz w:val="28"/>
          <w:szCs w:val="28"/>
          <w:rtl/>
        </w:rPr>
        <w:t xml:space="preserve">أجزاء </w:t>
      </w:r>
      <w:r w:rsidR="003E177E" w:rsidRPr="0015486D">
        <w:rPr>
          <w:rFonts w:ascii="Simplified Arabic" w:eastAsia="Simplified Arabic" w:hAnsi="Simplified Arabic" w:cs="Simplified Arabic" w:hint="cs"/>
          <w:sz w:val="28"/>
          <w:szCs w:val="28"/>
          <w:rtl/>
        </w:rPr>
        <w:t>الجهاز التناسليّ الأنثويّ.</w:t>
      </w:r>
    </w:p>
    <w:p w:rsidR="003E177E" w:rsidRPr="0015486D" w:rsidRDefault="009369BD" w:rsidP="003E177E">
      <w:pPr>
        <w:numPr>
          <w:ilvl w:val="0"/>
          <w:numId w:val="14"/>
        </w:numPr>
        <w:bidi/>
        <w:jc w:val="both"/>
        <w:rPr>
          <w:rFonts w:ascii="Simplified Arabic" w:eastAsia="Simplified Arabic" w:hAnsi="Simplified Arabic" w:cs="Simplified Arabic"/>
          <w:sz w:val="28"/>
          <w:szCs w:val="28"/>
        </w:rPr>
      </w:pPr>
      <w:r w:rsidRPr="0015486D">
        <w:rPr>
          <w:rFonts w:ascii="Simplified Arabic" w:eastAsia="Simplified Arabic" w:hAnsi="Simplified Arabic" w:cs="Simplified Arabic" w:hint="cs"/>
          <w:sz w:val="28"/>
          <w:szCs w:val="28"/>
          <w:rtl/>
        </w:rPr>
        <w:t>دور</w:t>
      </w:r>
      <w:r w:rsidR="00F70972">
        <w:rPr>
          <w:rFonts w:ascii="Simplified Arabic" w:eastAsia="Simplified Arabic" w:hAnsi="Simplified Arabic" w:cs="Simplified Arabic" w:hint="cs"/>
          <w:sz w:val="28"/>
          <w:szCs w:val="28"/>
          <w:rtl/>
        </w:rPr>
        <w:t xml:space="preserve"> أجزاء</w:t>
      </w:r>
      <w:r w:rsidR="003E177E" w:rsidRPr="0015486D">
        <w:rPr>
          <w:rFonts w:ascii="Simplified Arabic" w:eastAsia="Simplified Arabic" w:hAnsi="Simplified Arabic" w:cs="Simplified Arabic" w:hint="cs"/>
          <w:sz w:val="28"/>
          <w:szCs w:val="28"/>
          <w:rtl/>
        </w:rPr>
        <w:t xml:space="preserve"> الجهاز التناسليّ الذكريّ.</w:t>
      </w:r>
    </w:p>
    <w:p w:rsidR="00DE3191" w:rsidRDefault="00DE3191" w:rsidP="00DE3191">
      <w:pPr>
        <w:pStyle w:val="ListParagraph"/>
        <w:numPr>
          <w:ilvl w:val="0"/>
          <w:numId w:val="16"/>
        </w:numPr>
        <w:bidi/>
        <w:jc w:val="both"/>
        <w:rPr>
          <w:rFonts w:ascii="Simplified Arabic" w:eastAsia="Simplified Arabic" w:hAnsi="Simplified Arabic" w:cs="Simplified Arabic"/>
          <w:sz w:val="28"/>
          <w:szCs w:val="28"/>
        </w:rPr>
      </w:pPr>
      <w:r w:rsidRPr="0015486D">
        <w:rPr>
          <w:rFonts w:ascii="Simplified Arabic" w:eastAsia="Simplified Arabic" w:hAnsi="Simplified Arabic" w:cs="Simplified Arabic" w:hint="cs"/>
          <w:sz w:val="28"/>
          <w:szCs w:val="28"/>
          <w:rtl/>
        </w:rPr>
        <w:t>يعرض الطلّاب عملهم، واطلب من الجميع التصفيق لكل مجموعة عند الانتهاء من العرض.</w:t>
      </w:r>
    </w:p>
    <w:p w:rsidR="0015486D" w:rsidRDefault="0015486D" w:rsidP="0015486D">
      <w:pPr>
        <w:pStyle w:val="ListParagraph"/>
        <w:numPr>
          <w:ilvl w:val="0"/>
          <w:numId w:val="16"/>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شجّع الطلاب على المشاركة ووضّح الأهميّة العلميّة للنشاط.</w:t>
      </w:r>
    </w:p>
    <w:p w:rsidR="007E4CFA" w:rsidRPr="007E4CFA" w:rsidRDefault="007E4CFA" w:rsidP="007E4CFA">
      <w:pPr>
        <w:pStyle w:val="ListParagraph"/>
        <w:numPr>
          <w:ilvl w:val="0"/>
          <w:numId w:val="16"/>
        </w:numPr>
        <w:bidi/>
        <w:jc w:val="both"/>
        <w:rPr>
          <w:rFonts w:ascii="Simplified Arabic" w:eastAsia="Simplified Arabic" w:hAnsi="Simplified Arabic" w:cs="Simplified Arabic"/>
          <w:sz w:val="28"/>
          <w:szCs w:val="28"/>
        </w:rPr>
      </w:pPr>
      <w:r w:rsidRPr="0015486D">
        <w:rPr>
          <w:rFonts w:ascii="Simplified Arabic" w:eastAsia="Simplified Arabic" w:hAnsi="Simplified Arabic" w:cs="Simplified Arabic" w:hint="cs"/>
          <w:sz w:val="28"/>
          <w:szCs w:val="28"/>
          <w:rtl/>
        </w:rPr>
        <w:t>ملاحظة للميسّر: لا تقم بتقييم الطلاب المشاركين وإجاباتهم بل يمكنك تقييم مصدر المعلومات في حالة الضرورة.</w:t>
      </w:r>
    </w:p>
    <w:p w:rsidR="007A1CC6" w:rsidRPr="00CE52FC" w:rsidRDefault="007A1CC6" w:rsidP="007A1CC6">
      <w:pPr>
        <w:bidi/>
        <w:jc w:val="both"/>
        <w:rPr>
          <w:rFonts w:ascii="Simplified Arabic" w:eastAsia="Simplified Arabic" w:hAnsi="Simplified Arabic" w:cs="Simplified Arabic"/>
          <w:sz w:val="28"/>
          <w:szCs w:val="28"/>
        </w:rPr>
      </w:pPr>
    </w:p>
    <w:p w:rsidR="007A1CC6" w:rsidRPr="00CE52FC" w:rsidRDefault="00277F11" w:rsidP="007A1CC6">
      <w:pPr>
        <w:bidi/>
        <w:jc w:val="both"/>
        <w:rPr>
          <w:rFonts w:ascii="Simplified Arabic" w:eastAsia="Simplified Arabic" w:hAnsi="Simplified Arabic" w:cs="Simplified Arabic"/>
          <w:bCs/>
          <w:sz w:val="24"/>
          <w:szCs w:val="24"/>
        </w:rPr>
      </w:pPr>
      <w:r>
        <w:rPr>
          <w:rFonts w:ascii="Simplified Arabic" w:eastAsia="Simplified Arabic" w:hAnsi="Simplified Arabic" w:cs="Simplified Arabic" w:hint="cs"/>
          <w:bCs/>
          <w:sz w:val="32"/>
          <w:szCs w:val="32"/>
          <w:rtl/>
        </w:rPr>
        <w:t xml:space="preserve">شرح الجهاز التناسلي </w:t>
      </w:r>
    </w:p>
    <w:p w:rsidR="007A1CC6" w:rsidRDefault="007A1CC6" w:rsidP="007A1CC6">
      <w:pPr>
        <w:bidi/>
        <w:jc w:val="both"/>
        <w:rPr>
          <w:rFonts w:ascii="Simplified Arabic" w:eastAsia="Simplified Arabic" w:hAnsi="Simplified Arabic" w:cs="Simplified Arabic"/>
          <w:sz w:val="24"/>
          <w:szCs w:val="24"/>
        </w:rPr>
      </w:pPr>
    </w:p>
    <w:p w:rsidR="00277F11" w:rsidRPr="001925BF" w:rsidRDefault="00277F11" w:rsidP="00277F11">
      <w:pPr>
        <w:bidi/>
        <w:jc w:val="both"/>
        <w:rPr>
          <w:rFonts w:ascii="Simplified Arabic" w:hAnsi="Simplified Arabic" w:cs="Simplified Arabic"/>
          <w:sz w:val="28"/>
          <w:szCs w:val="28"/>
        </w:rPr>
      </w:pPr>
      <w:r w:rsidRPr="001925BF">
        <w:rPr>
          <w:rFonts w:ascii="Simplified Arabic" w:hAnsi="Simplified Arabic" w:cs="Simplified Arabic"/>
          <w:sz w:val="28"/>
          <w:szCs w:val="28"/>
          <w:rtl/>
        </w:rPr>
        <w:t>يعتبر الجهاز التناسلي لكل من الذكر والأنثى من أهم أجهزة الجسم، حيث يلعب دورًا رئيسيًا في التكاثر، بالإضافة إلى إنتاج الهرمونات التي تؤثر على الصفات الجسدية لكل جنس</w:t>
      </w:r>
      <w:r w:rsidRPr="001925BF">
        <w:rPr>
          <w:rFonts w:ascii="Simplified Arabic" w:hAnsi="Simplified Arabic" w:cs="Simplified Arabic"/>
          <w:sz w:val="28"/>
          <w:szCs w:val="28"/>
        </w:rPr>
        <w:t>.</w:t>
      </w:r>
    </w:p>
    <w:p w:rsidR="007A1CC6" w:rsidRDefault="007A1CC6" w:rsidP="007A1CC6">
      <w:pPr>
        <w:bidi/>
        <w:jc w:val="both"/>
        <w:rPr>
          <w:rFonts w:ascii="Simplified Arabic" w:eastAsia="Simplified Arabic" w:hAnsi="Simplified Arabic" w:cs="Simplified Arabic"/>
          <w:sz w:val="28"/>
          <w:szCs w:val="28"/>
          <w:rtl/>
        </w:rPr>
      </w:pPr>
    </w:p>
    <w:p w:rsidR="007A1CC6" w:rsidRDefault="00277F11" w:rsidP="007A1CC6">
      <w:pPr>
        <w:bidi/>
        <w:jc w:val="both"/>
        <w:rPr>
          <w:rFonts w:ascii="Simplified Arabic" w:eastAsia="Simplified Arabic" w:hAnsi="Simplified Arabic" w:cs="Simplified Arabic"/>
          <w:bCs/>
          <w:sz w:val="32"/>
          <w:szCs w:val="32"/>
          <w:rtl/>
        </w:rPr>
      </w:pPr>
      <w:r>
        <w:rPr>
          <w:rFonts w:ascii="Simplified Arabic" w:eastAsia="Simplified Arabic" w:hAnsi="Simplified Arabic" w:cs="Simplified Arabic" w:hint="cs"/>
          <w:bCs/>
          <w:sz w:val="32"/>
          <w:szCs w:val="32"/>
          <w:rtl/>
        </w:rPr>
        <w:t>الجهاز التناسليّ ال</w:t>
      </w:r>
      <w:r w:rsidR="000422BF">
        <w:rPr>
          <w:rFonts w:ascii="Simplified Arabic" w:eastAsia="Simplified Arabic" w:hAnsi="Simplified Arabic" w:cs="Simplified Arabic" w:hint="cs"/>
          <w:bCs/>
          <w:sz w:val="32"/>
          <w:szCs w:val="32"/>
          <w:rtl/>
        </w:rPr>
        <w:t>ذكريّ</w:t>
      </w:r>
    </w:p>
    <w:p w:rsidR="000422BF" w:rsidRPr="006448C8" w:rsidRDefault="00DF71FD" w:rsidP="000422BF">
      <w:pPr>
        <w:bidi/>
        <w:jc w:val="both"/>
        <w:rPr>
          <w:rFonts w:ascii="Simplified Arabic" w:eastAsia="Simplified Arabic" w:hAnsi="Simplified Arabic" w:cs="Simplified Arabic"/>
          <w:bCs/>
          <w:sz w:val="32"/>
          <w:szCs w:val="32"/>
        </w:rPr>
      </w:pPr>
      <w:r>
        <w:rPr>
          <w:rFonts w:ascii="Simplified Arabic" w:eastAsia="Simplified Arabic" w:hAnsi="Simplified Arabic" w:cs="Simplified Arabic"/>
          <w:bCs/>
          <w:noProof/>
          <w:sz w:val="32"/>
          <w:szCs w:val="32"/>
          <w:lang w:val="en-US"/>
        </w:rPr>
        <w:drawing>
          <wp:inline distT="0" distB="0" distL="0" distR="0">
            <wp:extent cx="2812342" cy="2314306"/>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xresdefault.jpg"/>
                    <pic:cNvPicPr/>
                  </pic:nvPicPr>
                  <pic:blipFill>
                    <a:blip r:embed="rId8">
                      <a:extLst>
                        <a:ext uri="{28A0092B-C50C-407E-A947-70E740481C1C}">
                          <a14:useLocalDpi xmlns:a14="http://schemas.microsoft.com/office/drawing/2010/main" val="0"/>
                        </a:ext>
                      </a:extLst>
                    </a:blip>
                    <a:stretch>
                      <a:fillRect/>
                    </a:stretch>
                  </pic:blipFill>
                  <pic:spPr>
                    <a:xfrm>
                      <a:off x="0" y="0"/>
                      <a:ext cx="2827887" cy="2327098"/>
                    </a:xfrm>
                    <a:prstGeom prst="rect">
                      <a:avLst/>
                    </a:prstGeom>
                  </pic:spPr>
                </pic:pic>
              </a:graphicData>
            </a:graphic>
          </wp:inline>
        </w:drawing>
      </w:r>
    </w:p>
    <w:p w:rsidR="007A1CC6" w:rsidRPr="006448C8" w:rsidRDefault="007A1CC6" w:rsidP="007A1CC6">
      <w:pPr>
        <w:bidi/>
        <w:jc w:val="both"/>
        <w:rPr>
          <w:rFonts w:ascii="Simplified Arabic" w:eastAsia="Simplified Arabic" w:hAnsi="Simplified Arabic" w:cs="Simplified Arabic"/>
          <w:sz w:val="28"/>
          <w:szCs w:val="28"/>
        </w:rPr>
      </w:pPr>
    </w:p>
    <w:p w:rsidR="000422BF" w:rsidRPr="000422BF" w:rsidRDefault="000422BF" w:rsidP="00F87D73">
      <w:pPr>
        <w:bidi/>
        <w:spacing w:after="160" w:line="259" w:lineRule="auto"/>
        <w:jc w:val="both"/>
        <w:rPr>
          <w:rFonts w:ascii="Simplified Arabic" w:eastAsiaTheme="minorHAnsi" w:hAnsi="Simplified Arabic" w:cs="Simplified Arabic"/>
          <w:b/>
          <w:bCs/>
          <w:sz w:val="28"/>
          <w:szCs w:val="28"/>
          <w:lang w:val="en-US"/>
        </w:rPr>
      </w:pPr>
      <w:r w:rsidRPr="000422BF">
        <w:rPr>
          <w:rFonts w:ascii="Simplified Arabic" w:eastAsiaTheme="minorHAnsi" w:hAnsi="Simplified Arabic" w:cs="Simplified Arabic"/>
          <w:b/>
          <w:bCs/>
          <w:sz w:val="28"/>
          <w:szCs w:val="28"/>
          <w:rtl/>
          <w:lang w:val="en-US"/>
        </w:rPr>
        <w:t>أجزاء الجهاز التناسلي الذكري ووظائفها</w:t>
      </w:r>
      <w:r w:rsidRPr="000422BF">
        <w:rPr>
          <w:rFonts w:ascii="Simplified Arabic" w:eastAsiaTheme="minorHAnsi" w:hAnsi="Simplified Arabic" w:cs="Simplified Arabic"/>
          <w:b/>
          <w:bCs/>
          <w:sz w:val="28"/>
          <w:szCs w:val="28"/>
          <w:lang w:val="en-US"/>
        </w:rPr>
        <w:t>:</w:t>
      </w:r>
    </w:p>
    <w:p w:rsidR="00F87D73" w:rsidRDefault="000422BF" w:rsidP="00F87D73">
      <w:pPr>
        <w:bidi/>
        <w:spacing w:after="160" w:line="259" w:lineRule="auto"/>
        <w:jc w:val="both"/>
        <w:rPr>
          <w:rFonts w:ascii="Simplified Arabic" w:eastAsiaTheme="minorHAnsi" w:hAnsi="Simplified Arabic" w:cs="Simplified Arabic"/>
          <w:sz w:val="28"/>
          <w:szCs w:val="28"/>
          <w:rtl/>
          <w:lang w:val="en-US"/>
        </w:rPr>
      </w:pPr>
      <w:r w:rsidRPr="000422BF">
        <w:rPr>
          <w:rFonts w:ascii="Simplified Arabic" w:eastAsiaTheme="minorHAnsi" w:hAnsi="Simplified Arabic" w:cs="Simplified Arabic"/>
          <w:sz w:val="28"/>
          <w:szCs w:val="28"/>
          <w:rtl/>
          <w:lang w:val="en-US"/>
        </w:rPr>
        <w:t>يتكون الجهاز التناسلي الذكري من أعضاء خارجية وداخلية تساعد في إنتاج الحيوانات المنوية وإيصالها إلى الجهاز التناسلي الأنثوي</w:t>
      </w:r>
    </w:p>
    <w:p w:rsidR="000422BF" w:rsidRPr="004B0632" w:rsidRDefault="000422BF" w:rsidP="004B0632">
      <w:pPr>
        <w:pStyle w:val="ListParagraph"/>
        <w:numPr>
          <w:ilvl w:val="0"/>
          <w:numId w:val="17"/>
        </w:numPr>
        <w:bidi/>
        <w:spacing w:after="160" w:line="259" w:lineRule="auto"/>
        <w:jc w:val="both"/>
        <w:rPr>
          <w:rFonts w:ascii="Simplified Arabic" w:eastAsiaTheme="minorHAnsi" w:hAnsi="Simplified Arabic" w:cs="Simplified Arabic"/>
          <w:b/>
          <w:bCs/>
          <w:sz w:val="28"/>
          <w:szCs w:val="28"/>
          <w:lang w:val="en-US"/>
        </w:rPr>
      </w:pPr>
      <w:r w:rsidRPr="004B0632">
        <w:rPr>
          <w:rFonts w:ascii="Simplified Arabic" w:eastAsiaTheme="minorHAnsi" w:hAnsi="Simplified Arabic" w:cs="Simplified Arabic"/>
          <w:b/>
          <w:bCs/>
          <w:sz w:val="28"/>
          <w:szCs w:val="28"/>
          <w:rtl/>
          <w:lang w:val="en-US"/>
        </w:rPr>
        <w:t>الأعضاء الخارجية</w:t>
      </w:r>
      <w:r w:rsidRPr="004B0632">
        <w:rPr>
          <w:rFonts w:ascii="Simplified Arabic" w:eastAsiaTheme="minorHAnsi" w:hAnsi="Simplified Arabic" w:cs="Simplified Arabic"/>
          <w:b/>
          <w:bCs/>
          <w:sz w:val="28"/>
          <w:szCs w:val="28"/>
          <w:lang w:val="en-US"/>
        </w:rPr>
        <w:t>:</w:t>
      </w:r>
    </w:p>
    <w:p w:rsidR="000422BF" w:rsidRPr="000422BF" w:rsidRDefault="000422BF" w:rsidP="004B0632">
      <w:pPr>
        <w:bidi/>
        <w:spacing w:after="160" w:line="259" w:lineRule="auto"/>
        <w:jc w:val="both"/>
        <w:rPr>
          <w:rFonts w:ascii="Simplified Arabic" w:eastAsiaTheme="minorHAnsi" w:hAnsi="Simplified Arabic" w:cs="Simplified Arabic"/>
          <w:sz w:val="28"/>
          <w:szCs w:val="28"/>
          <w:lang w:val="en-US"/>
        </w:rPr>
      </w:pPr>
      <w:r w:rsidRPr="000422BF">
        <w:rPr>
          <w:rFonts w:ascii="Simplified Arabic" w:eastAsiaTheme="minorHAnsi" w:hAnsi="Simplified Arabic" w:cs="Simplified Arabic"/>
          <w:b/>
          <w:bCs/>
          <w:sz w:val="28"/>
          <w:szCs w:val="28"/>
          <w:rtl/>
          <w:lang w:val="en-US"/>
        </w:rPr>
        <w:t>القضيب</w:t>
      </w:r>
      <w:r w:rsidRPr="000422BF">
        <w:rPr>
          <w:rFonts w:ascii="Simplified Arabic" w:eastAsiaTheme="minorHAnsi" w:hAnsi="Simplified Arabic" w:cs="Simplified Arabic"/>
          <w:b/>
          <w:bCs/>
          <w:sz w:val="28"/>
          <w:szCs w:val="28"/>
          <w:lang w:val="en-US"/>
        </w:rPr>
        <w:t xml:space="preserve"> (Penis</w:t>
      </w:r>
      <w:r w:rsidR="00F87D73" w:rsidRPr="00F87D73">
        <w:rPr>
          <w:rFonts w:ascii="Simplified Arabic" w:eastAsiaTheme="minorHAnsi" w:hAnsi="Simplified Arabic" w:cs="Simplified Arabic"/>
          <w:b/>
          <w:bCs/>
          <w:sz w:val="28"/>
          <w:szCs w:val="28"/>
          <w:lang w:val="en-US"/>
        </w:rPr>
        <w:t>)</w:t>
      </w:r>
      <w:r w:rsidRPr="000422BF">
        <w:rPr>
          <w:rFonts w:ascii="Simplified Arabic" w:eastAsiaTheme="minorHAnsi" w:hAnsi="Simplified Arabic" w:cs="Simplified Arabic"/>
          <w:b/>
          <w:bCs/>
          <w:sz w:val="28"/>
          <w:szCs w:val="28"/>
          <w:lang w:val="en-US"/>
        </w:rPr>
        <w:t xml:space="preserve"> - </w:t>
      </w:r>
      <w:r w:rsidR="00F87D73" w:rsidRPr="00F87D73">
        <w:rPr>
          <w:rFonts w:ascii="Simplified Arabic" w:eastAsiaTheme="minorHAnsi" w:hAnsi="Simplified Arabic" w:cs="Simplified Arabic" w:hint="cs"/>
          <w:b/>
          <w:bCs/>
          <w:sz w:val="28"/>
          <w:szCs w:val="28"/>
          <w:rtl/>
          <w:lang w:val="en-US"/>
        </w:rPr>
        <w:t xml:space="preserve">: </w:t>
      </w:r>
      <w:r w:rsidRPr="000422BF">
        <w:rPr>
          <w:rFonts w:ascii="Simplified Arabic" w:eastAsiaTheme="minorHAnsi" w:hAnsi="Simplified Arabic" w:cs="Simplified Arabic"/>
          <w:sz w:val="28"/>
          <w:szCs w:val="28"/>
          <w:rtl/>
          <w:lang w:val="en-US"/>
        </w:rPr>
        <w:t xml:space="preserve">وظيفته الأساسية هي نقل الحيوانات المنوية إلى </w:t>
      </w:r>
      <w:r w:rsidR="004B0632">
        <w:rPr>
          <w:rFonts w:ascii="Simplified Arabic" w:eastAsiaTheme="minorHAnsi" w:hAnsi="Simplified Arabic" w:cs="Simplified Arabic" w:hint="cs"/>
          <w:sz w:val="28"/>
          <w:szCs w:val="28"/>
          <w:rtl/>
          <w:lang w:val="en-US"/>
        </w:rPr>
        <w:t>الخارج.</w:t>
      </w:r>
    </w:p>
    <w:p w:rsidR="000422BF" w:rsidRPr="000422BF" w:rsidRDefault="004B0632" w:rsidP="00F87D73">
      <w:pPr>
        <w:bidi/>
        <w:spacing w:after="160" w:line="259" w:lineRule="auto"/>
        <w:jc w:val="both"/>
        <w:rPr>
          <w:rFonts w:ascii="Simplified Arabic" w:eastAsiaTheme="minorHAnsi" w:hAnsi="Simplified Arabic" w:cs="Simplified Arabic"/>
          <w:sz w:val="28"/>
          <w:szCs w:val="28"/>
          <w:rtl/>
          <w:lang w:val="en-US" w:bidi="ar-LB"/>
        </w:rPr>
      </w:pPr>
      <w:r w:rsidRPr="004B0632">
        <w:rPr>
          <w:rFonts w:ascii="Simplified Arabic" w:eastAsiaTheme="minorHAnsi" w:hAnsi="Simplified Arabic" w:cs="Simplified Arabic"/>
          <w:b/>
          <w:bCs/>
          <w:sz w:val="28"/>
          <w:szCs w:val="28"/>
          <w:rtl/>
          <w:lang w:val="en-US"/>
        </w:rPr>
        <w:t>الإحلي</w:t>
      </w:r>
      <w:r w:rsidRPr="004B0632">
        <w:rPr>
          <w:rFonts w:ascii="Simplified Arabic" w:eastAsiaTheme="minorHAnsi" w:hAnsi="Simplified Arabic" w:cs="Simplified Arabic" w:hint="cs"/>
          <w:b/>
          <w:bCs/>
          <w:sz w:val="28"/>
          <w:szCs w:val="28"/>
          <w:rtl/>
          <w:lang w:val="en-US" w:bidi="ar-LB"/>
        </w:rPr>
        <w:t>ل</w:t>
      </w:r>
      <w:r w:rsidR="000422BF" w:rsidRPr="000422BF">
        <w:rPr>
          <w:rFonts w:ascii="Simplified Arabic" w:eastAsiaTheme="minorHAnsi" w:hAnsi="Simplified Arabic" w:cs="Simplified Arabic"/>
          <w:b/>
          <w:bCs/>
          <w:sz w:val="28"/>
          <w:szCs w:val="28"/>
          <w:lang w:val="en-US"/>
        </w:rPr>
        <w:t xml:space="preserve"> </w:t>
      </w:r>
      <w:r>
        <w:rPr>
          <w:rFonts w:ascii="Simplified Arabic" w:eastAsiaTheme="minorHAnsi" w:hAnsi="Simplified Arabic" w:cs="Simplified Arabic"/>
          <w:sz w:val="28"/>
          <w:szCs w:val="28"/>
          <w:lang w:val="en-US"/>
        </w:rPr>
        <w:t xml:space="preserve">: </w:t>
      </w:r>
      <w:r w:rsidR="000422BF" w:rsidRPr="000422BF">
        <w:rPr>
          <w:rFonts w:ascii="Simplified Arabic" w:eastAsiaTheme="minorHAnsi" w:hAnsi="Simplified Arabic" w:cs="Simplified Arabic"/>
          <w:b/>
          <w:bCs/>
          <w:sz w:val="28"/>
          <w:szCs w:val="28"/>
          <w:lang w:val="en-US"/>
        </w:rPr>
        <w:t>(Urethra)</w:t>
      </w:r>
      <w:r w:rsidR="000422BF" w:rsidRPr="000422BF">
        <w:rPr>
          <w:rFonts w:ascii="Simplified Arabic" w:eastAsiaTheme="minorHAnsi" w:hAnsi="Simplified Arabic" w:cs="Simplified Arabic"/>
          <w:sz w:val="28"/>
          <w:szCs w:val="28"/>
          <w:lang w:val="en-US"/>
        </w:rPr>
        <w:t xml:space="preserve"> </w:t>
      </w:r>
      <w:r w:rsidR="000422BF" w:rsidRPr="000422BF">
        <w:rPr>
          <w:rFonts w:ascii="Simplified Arabic" w:eastAsiaTheme="minorHAnsi" w:hAnsi="Simplified Arabic" w:cs="Simplified Arabic"/>
          <w:sz w:val="28"/>
          <w:szCs w:val="28"/>
          <w:rtl/>
          <w:lang w:val="en-US"/>
        </w:rPr>
        <w:t>الذي يمر عبره السائل المنوي والبول، لكنه لا يسمح بخروجهما معًا في نفس الوقت</w:t>
      </w:r>
      <w:r w:rsidR="000422BF" w:rsidRPr="000422BF">
        <w:rPr>
          <w:rFonts w:ascii="Simplified Arabic" w:eastAsiaTheme="minorHAnsi" w:hAnsi="Simplified Arabic" w:cs="Simplified Arabic"/>
          <w:sz w:val="28"/>
          <w:szCs w:val="28"/>
          <w:lang w:val="en-US"/>
        </w:rPr>
        <w:t>.</w:t>
      </w:r>
    </w:p>
    <w:p w:rsidR="000422BF" w:rsidRPr="000422BF" w:rsidRDefault="000422BF" w:rsidP="002D0E3E">
      <w:pPr>
        <w:bidi/>
        <w:spacing w:after="160" w:line="259" w:lineRule="auto"/>
        <w:jc w:val="both"/>
        <w:rPr>
          <w:rFonts w:ascii="Simplified Arabic" w:eastAsiaTheme="minorHAnsi" w:hAnsi="Simplified Arabic" w:cs="Simplified Arabic"/>
          <w:sz w:val="28"/>
          <w:szCs w:val="28"/>
          <w:lang w:val="en-US" w:bidi="ar-LB"/>
        </w:rPr>
      </w:pPr>
      <w:r w:rsidRPr="000422BF">
        <w:rPr>
          <w:rFonts w:ascii="Simplified Arabic" w:eastAsiaTheme="minorHAnsi" w:hAnsi="Simplified Arabic" w:cs="Simplified Arabic"/>
          <w:b/>
          <w:bCs/>
          <w:sz w:val="28"/>
          <w:szCs w:val="28"/>
          <w:rtl/>
          <w:lang w:val="en-US"/>
        </w:rPr>
        <w:t>كيس الصفن</w:t>
      </w:r>
      <w:r w:rsidR="002D0E3E" w:rsidRPr="002D0E3E">
        <w:rPr>
          <w:rFonts w:ascii="Simplified Arabic" w:eastAsiaTheme="minorHAnsi" w:hAnsi="Simplified Arabic" w:cs="Simplified Arabic"/>
          <w:b/>
          <w:bCs/>
          <w:sz w:val="28"/>
          <w:szCs w:val="28"/>
          <w:lang w:val="en-US"/>
        </w:rPr>
        <w:t xml:space="preserve"> (Scrotum) - </w:t>
      </w:r>
      <w:r w:rsidR="002D0E3E" w:rsidRPr="002D0E3E">
        <w:rPr>
          <w:rFonts w:ascii="Simplified Arabic" w:eastAsiaTheme="minorHAnsi" w:hAnsi="Simplified Arabic" w:cs="Simplified Arabic" w:hint="cs"/>
          <w:b/>
          <w:bCs/>
          <w:sz w:val="28"/>
          <w:szCs w:val="28"/>
          <w:rtl/>
          <w:lang w:val="en-US" w:bidi="ar-LB"/>
        </w:rPr>
        <w:t>:</w:t>
      </w:r>
      <w:r w:rsidR="002D0E3E">
        <w:rPr>
          <w:rFonts w:ascii="Simplified Arabic" w:eastAsiaTheme="minorHAnsi" w:hAnsi="Simplified Arabic" w:cs="Simplified Arabic" w:hint="cs"/>
          <w:sz w:val="28"/>
          <w:szCs w:val="28"/>
          <w:rtl/>
          <w:lang w:val="en-US" w:bidi="ar-LB"/>
        </w:rPr>
        <w:t xml:space="preserve"> </w:t>
      </w:r>
      <w:r w:rsidRPr="000422BF">
        <w:rPr>
          <w:rFonts w:ascii="Simplified Arabic" w:eastAsiaTheme="minorHAnsi" w:hAnsi="Simplified Arabic" w:cs="Simplified Arabic"/>
          <w:sz w:val="28"/>
          <w:szCs w:val="28"/>
          <w:rtl/>
          <w:lang w:val="en-US"/>
        </w:rPr>
        <w:t>هو كيس جلدي يحمل الخصيتين خارجيًا، ويساعد في تنظيم درجة حرارتهما للحفاظ على إنتاج الحيوانات المنوية</w:t>
      </w:r>
      <w:r w:rsidRPr="000422BF">
        <w:rPr>
          <w:rFonts w:ascii="Simplified Arabic" w:eastAsiaTheme="minorHAnsi" w:hAnsi="Simplified Arabic" w:cs="Simplified Arabic"/>
          <w:sz w:val="28"/>
          <w:szCs w:val="28"/>
          <w:lang w:val="en-US"/>
        </w:rPr>
        <w:t>.</w:t>
      </w:r>
    </w:p>
    <w:p w:rsidR="000422BF" w:rsidRPr="00DF71FD" w:rsidRDefault="000422BF" w:rsidP="00DF71FD">
      <w:pPr>
        <w:pStyle w:val="ListParagraph"/>
        <w:numPr>
          <w:ilvl w:val="0"/>
          <w:numId w:val="17"/>
        </w:numPr>
        <w:bidi/>
        <w:spacing w:after="160" w:line="259" w:lineRule="auto"/>
        <w:jc w:val="both"/>
        <w:rPr>
          <w:rFonts w:ascii="Simplified Arabic" w:eastAsiaTheme="minorHAnsi" w:hAnsi="Simplified Arabic" w:cs="Simplified Arabic"/>
          <w:b/>
          <w:bCs/>
          <w:sz w:val="28"/>
          <w:szCs w:val="28"/>
          <w:lang w:val="en-US"/>
        </w:rPr>
      </w:pPr>
      <w:r w:rsidRPr="00DF71FD">
        <w:rPr>
          <w:rFonts w:ascii="Simplified Arabic" w:eastAsiaTheme="minorHAnsi" w:hAnsi="Simplified Arabic" w:cs="Simplified Arabic"/>
          <w:b/>
          <w:bCs/>
          <w:sz w:val="28"/>
          <w:szCs w:val="28"/>
          <w:rtl/>
          <w:lang w:val="en-US"/>
        </w:rPr>
        <w:t>الأعضاء الداخلية</w:t>
      </w:r>
      <w:r w:rsidRPr="00DF71FD">
        <w:rPr>
          <w:rFonts w:ascii="Simplified Arabic" w:eastAsiaTheme="minorHAnsi" w:hAnsi="Simplified Arabic" w:cs="Simplified Arabic"/>
          <w:b/>
          <w:bCs/>
          <w:sz w:val="28"/>
          <w:szCs w:val="28"/>
          <w:lang w:val="en-US"/>
        </w:rPr>
        <w:t>:</w:t>
      </w:r>
    </w:p>
    <w:p w:rsidR="000422BF" w:rsidRPr="000422BF" w:rsidRDefault="000422BF" w:rsidP="008D1F0E">
      <w:pPr>
        <w:bidi/>
        <w:spacing w:after="160" w:line="259" w:lineRule="auto"/>
        <w:jc w:val="both"/>
        <w:rPr>
          <w:rFonts w:ascii="Simplified Arabic" w:eastAsiaTheme="minorHAnsi" w:hAnsi="Simplified Arabic" w:cs="Simplified Arabic"/>
          <w:sz w:val="28"/>
          <w:szCs w:val="28"/>
          <w:lang w:val="en-US"/>
        </w:rPr>
      </w:pPr>
      <w:r w:rsidRPr="000422BF">
        <w:rPr>
          <w:rFonts w:ascii="Simplified Arabic" w:eastAsiaTheme="minorHAnsi" w:hAnsi="Simplified Arabic" w:cs="Simplified Arabic"/>
          <w:b/>
          <w:bCs/>
          <w:sz w:val="28"/>
          <w:szCs w:val="28"/>
          <w:rtl/>
          <w:lang w:val="en-US"/>
        </w:rPr>
        <w:t>الخصيتان</w:t>
      </w:r>
      <w:r w:rsidRPr="000422BF">
        <w:rPr>
          <w:rFonts w:ascii="Simplified Arabic" w:eastAsiaTheme="minorHAnsi" w:hAnsi="Simplified Arabic" w:cs="Simplified Arabic"/>
          <w:b/>
          <w:bCs/>
          <w:sz w:val="28"/>
          <w:szCs w:val="28"/>
          <w:lang w:val="en-US"/>
        </w:rPr>
        <w:t xml:space="preserve"> (Testicles</w:t>
      </w:r>
      <w:r w:rsidR="005229C2" w:rsidRPr="005229C2">
        <w:rPr>
          <w:rFonts w:ascii="Simplified Arabic" w:eastAsiaTheme="minorHAnsi" w:hAnsi="Simplified Arabic" w:cs="Simplified Arabic"/>
          <w:b/>
          <w:bCs/>
          <w:sz w:val="28"/>
          <w:szCs w:val="28"/>
          <w:lang w:val="en-US"/>
        </w:rPr>
        <w:t>)</w:t>
      </w:r>
      <w:r w:rsidRPr="000422BF">
        <w:rPr>
          <w:rFonts w:ascii="Simplified Arabic" w:eastAsiaTheme="minorHAnsi" w:hAnsi="Simplified Arabic" w:cs="Simplified Arabic"/>
          <w:b/>
          <w:bCs/>
          <w:sz w:val="28"/>
          <w:szCs w:val="28"/>
          <w:lang w:val="en-US"/>
        </w:rPr>
        <w:t xml:space="preserve"> - </w:t>
      </w:r>
      <w:r w:rsidR="005229C2" w:rsidRPr="005229C2">
        <w:rPr>
          <w:rFonts w:ascii="Simplified Arabic" w:eastAsiaTheme="minorHAnsi" w:hAnsi="Simplified Arabic" w:cs="Simplified Arabic" w:hint="cs"/>
          <w:b/>
          <w:bCs/>
          <w:sz w:val="28"/>
          <w:szCs w:val="28"/>
          <w:rtl/>
          <w:lang w:val="en-US"/>
        </w:rPr>
        <w:t>:</w:t>
      </w:r>
      <w:r w:rsidR="005229C2">
        <w:rPr>
          <w:rFonts w:ascii="Simplified Arabic" w:eastAsiaTheme="minorHAnsi" w:hAnsi="Simplified Arabic" w:cs="Simplified Arabic" w:hint="cs"/>
          <w:sz w:val="28"/>
          <w:szCs w:val="28"/>
          <w:rtl/>
          <w:lang w:val="en-US"/>
        </w:rPr>
        <w:t xml:space="preserve"> </w:t>
      </w:r>
      <w:r w:rsidRPr="000422BF">
        <w:rPr>
          <w:rFonts w:ascii="Simplified Arabic" w:eastAsiaTheme="minorHAnsi" w:hAnsi="Simplified Arabic" w:cs="Simplified Arabic"/>
          <w:sz w:val="28"/>
          <w:szCs w:val="28"/>
          <w:rtl/>
          <w:lang w:val="en-US"/>
        </w:rPr>
        <w:t>وظيفتهما إنتاج الحيوانات المنوية وإفراز هرم</w:t>
      </w:r>
      <w:r w:rsidR="005229C2">
        <w:rPr>
          <w:rFonts w:ascii="Simplified Arabic" w:eastAsiaTheme="minorHAnsi" w:hAnsi="Simplified Arabic" w:cs="Simplified Arabic"/>
          <w:sz w:val="28"/>
          <w:szCs w:val="28"/>
          <w:rtl/>
          <w:lang w:val="en-US"/>
        </w:rPr>
        <w:t xml:space="preserve">ون التستوستيرون المسؤول عن </w:t>
      </w:r>
      <w:r w:rsidR="008D1F0E">
        <w:rPr>
          <w:rFonts w:ascii="Simplified Arabic" w:eastAsiaTheme="minorHAnsi" w:hAnsi="Simplified Arabic" w:cs="Simplified Arabic" w:hint="cs"/>
          <w:sz w:val="28"/>
          <w:szCs w:val="28"/>
          <w:rtl/>
          <w:lang w:val="en-US"/>
        </w:rPr>
        <w:t>الخصائص</w:t>
      </w:r>
      <w:r w:rsidRPr="000422BF">
        <w:rPr>
          <w:rFonts w:ascii="Simplified Arabic" w:eastAsiaTheme="minorHAnsi" w:hAnsi="Simplified Arabic" w:cs="Simplified Arabic"/>
          <w:sz w:val="28"/>
          <w:szCs w:val="28"/>
          <w:rtl/>
          <w:lang w:val="en-US"/>
        </w:rPr>
        <w:t xml:space="preserve"> الذكورية</w:t>
      </w:r>
      <w:r w:rsidRPr="000422BF">
        <w:rPr>
          <w:rFonts w:ascii="Simplified Arabic" w:eastAsiaTheme="minorHAnsi" w:hAnsi="Simplified Arabic" w:cs="Simplified Arabic"/>
          <w:sz w:val="28"/>
          <w:szCs w:val="28"/>
          <w:lang w:val="en-US"/>
        </w:rPr>
        <w:t>.</w:t>
      </w:r>
    </w:p>
    <w:p w:rsidR="000422BF" w:rsidRPr="000422BF" w:rsidRDefault="000422BF" w:rsidP="00003B30">
      <w:pPr>
        <w:bidi/>
        <w:spacing w:after="160" w:line="259" w:lineRule="auto"/>
        <w:jc w:val="both"/>
        <w:rPr>
          <w:rFonts w:ascii="Simplified Arabic" w:eastAsiaTheme="minorHAnsi" w:hAnsi="Simplified Arabic" w:cs="Simplified Arabic"/>
          <w:sz w:val="28"/>
          <w:szCs w:val="28"/>
          <w:lang w:val="en-US" w:bidi="ar-LB"/>
        </w:rPr>
      </w:pPr>
      <w:r w:rsidRPr="000422BF">
        <w:rPr>
          <w:rFonts w:ascii="Simplified Arabic" w:eastAsiaTheme="minorHAnsi" w:hAnsi="Simplified Arabic" w:cs="Simplified Arabic"/>
          <w:b/>
          <w:bCs/>
          <w:sz w:val="28"/>
          <w:szCs w:val="28"/>
          <w:rtl/>
          <w:lang w:val="en-US"/>
        </w:rPr>
        <w:lastRenderedPageBreak/>
        <w:t>البربخ</w:t>
      </w:r>
      <w:r w:rsidRPr="000422BF">
        <w:rPr>
          <w:rFonts w:ascii="Simplified Arabic" w:eastAsiaTheme="minorHAnsi" w:hAnsi="Simplified Arabic" w:cs="Simplified Arabic"/>
          <w:b/>
          <w:bCs/>
          <w:sz w:val="28"/>
          <w:szCs w:val="28"/>
          <w:lang w:val="en-US"/>
        </w:rPr>
        <w:t xml:space="preserve"> (Epididymis</w:t>
      </w:r>
      <w:r w:rsidR="00003B30" w:rsidRPr="00003B30">
        <w:rPr>
          <w:rFonts w:ascii="Simplified Arabic" w:eastAsiaTheme="minorHAnsi" w:hAnsi="Simplified Arabic" w:cs="Simplified Arabic"/>
          <w:b/>
          <w:bCs/>
          <w:sz w:val="28"/>
          <w:szCs w:val="28"/>
          <w:lang w:val="en-US"/>
        </w:rPr>
        <w:t>)</w:t>
      </w:r>
      <w:r w:rsidRPr="000422BF">
        <w:rPr>
          <w:rFonts w:ascii="Simplified Arabic" w:eastAsiaTheme="minorHAnsi" w:hAnsi="Simplified Arabic" w:cs="Simplified Arabic"/>
          <w:b/>
          <w:bCs/>
          <w:sz w:val="28"/>
          <w:szCs w:val="28"/>
          <w:lang w:val="en-US"/>
        </w:rPr>
        <w:t xml:space="preserve"> - </w:t>
      </w:r>
      <w:r w:rsidR="00003B30" w:rsidRPr="00003B30">
        <w:rPr>
          <w:rFonts w:ascii="Simplified Arabic" w:eastAsiaTheme="minorHAnsi" w:hAnsi="Simplified Arabic" w:cs="Simplified Arabic" w:hint="cs"/>
          <w:b/>
          <w:bCs/>
          <w:sz w:val="28"/>
          <w:szCs w:val="28"/>
          <w:rtl/>
          <w:lang w:val="en-US"/>
        </w:rPr>
        <w:t>:</w:t>
      </w:r>
      <w:r w:rsidR="00003B30">
        <w:rPr>
          <w:rFonts w:ascii="Simplified Arabic" w:eastAsiaTheme="minorHAnsi" w:hAnsi="Simplified Arabic" w:cs="Simplified Arabic" w:hint="cs"/>
          <w:sz w:val="28"/>
          <w:szCs w:val="28"/>
          <w:rtl/>
          <w:lang w:val="en-US"/>
        </w:rPr>
        <w:t xml:space="preserve"> </w:t>
      </w:r>
      <w:r w:rsidRPr="000422BF">
        <w:rPr>
          <w:rFonts w:ascii="Simplified Arabic" w:eastAsiaTheme="minorHAnsi" w:hAnsi="Simplified Arabic" w:cs="Simplified Arabic"/>
          <w:sz w:val="28"/>
          <w:szCs w:val="28"/>
          <w:rtl/>
          <w:lang w:val="en-US"/>
        </w:rPr>
        <w:t>أنبوب طويل ملتف يقع فوق كل خصية، يعمل على تخزين الحيوانات المنوية حتى تنضج وتصبح جاهزة للإخصاب</w:t>
      </w:r>
      <w:r w:rsidRPr="000422BF">
        <w:rPr>
          <w:rFonts w:ascii="Simplified Arabic" w:eastAsiaTheme="minorHAnsi" w:hAnsi="Simplified Arabic" w:cs="Simplified Arabic"/>
          <w:sz w:val="28"/>
          <w:szCs w:val="28"/>
          <w:lang w:val="en-US"/>
        </w:rPr>
        <w:t>.</w:t>
      </w:r>
    </w:p>
    <w:p w:rsidR="000422BF" w:rsidRPr="000422BF" w:rsidRDefault="000422BF" w:rsidP="00003B30">
      <w:pPr>
        <w:bidi/>
        <w:spacing w:after="160" w:line="259" w:lineRule="auto"/>
        <w:jc w:val="both"/>
        <w:rPr>
          <w:rFonts w:ascii="Simplified Arabic" w:eastAsiaTheme="minorHAnsi" w:hAnsi="Simplified Arabic" w:cs="Simplified Arabic"/>
          <w:b/>
          <w:bCs/>
          <w:sz w:val="28"/>
          <w:szCs w:val="28"/>
          <w:lang w:val="en-US" w:bidi="ar-LB"/>
        </w:rPr>
      </w:pPr>
      <w:r w:rsidRPr="000422BF">
        <w:rPr>
          <w:rFonts w:ascii="Simplified Arabic" w:eastAsiaTheme="minorHAnsi" w:hAnsi="Simplified Arabic" w:cs="Simplified Arabic"/>
          <w:b/>
          <w:bCs/>
          <w:sz w:val="28"/>
          <w:szCs w:val="28"/>
          <w:rtl/>
          <w:lang w:val="en-US"/>
        </w:rPr>
        <w:t>الأسهر</w:t>
      </w:r>
      <w:r w:rsidR="00003B30" w:rsidRPr="00003B30">
        <w:rPr>
          <w:rFonts w:ascii="Simplified Arabic" w:eastAsiaTheme="minorHAnsi" w:hAnsi="Simplified Arabic" w:cs="Simplified Arabic"/>
          <w:b/>
          <w:bCs/>
          <w:sz w:val="28"/>
          <w:szCs w:val="28"/>
          <w:lang w:val="en-US"/>
        </w:rPr>
        <w:t xml:space="preserve"> (Vas deferens)</w:t>
      </w:r>
      <w:r w:rsidRPr="000422BF">
        <w:rPr>
          <w:rFonts w:ascii="Simplified Arabic" w:eastAsiaTheme="minorHAnsi" w:hAnsi="Simplified Arabic" w:cs="Simplified Arabic"/>
          <w:b/>
          <w:bCs/>
          <w:sz w:val="28"/>
          <w:szCs w:val="28"/>
          <w:lang w:val="en-US"/>
        </w:rPr>
        <w:t xml:space="preserve"> - </w:t>
      </w:r>
      <w:r w:rsidRPr="000422BF">
        <w:rPr>
          <w:rFonts w:ascii="Simplified Arabic" w:eastAsiaTheme="minorHAnsi" w:hAnsi="Simplified Arabic" w:cs="Simplified Arabic"/>
          <w:b/>
          <w:bCs/>
          <w:sz w:val="28"/>
          <w:szCs w:val="28"/>
          <w:rtl/>
          <w:lang w:val="en-US"/>
        </w:rPr>
        <w:t>القناة الناقلة للمني</w:t>
      </w:r>
      <w:r w:rsidR="00003B30" w:rsidRPr="00003B30">
        <w:rPr>
          <w:rFonts w:ascii="Simplified Arabic" w:eastAsiaTheme="minorHAnsi" w:hAnsi="Simplified Arabic" w:cs="Simplified Arabic" w:hint="cs"/>
          <w:b/>
          <w:bCs/>
          <w:sz w:val="28"/>
          <w:szCs w:val="28"/>
          <w:rtl/>
          <w:lang w:val="en-US"/>
        </w:rPr>
        <w:t xml:space="preserve"> </w:t>
      </w:r>
      <w:r w:rsidR="00003B30" w:rsidRPr="00003B30">
        <w:rPr>
          <w:rFonts w:ascii="Simplified Arabic" w:eastAsiaTheme="minorHAnsi" w:hAnsi="Simplified Arabic" w:cs="Simplified Arabic" w:hint="cs"/>
          <w:b/>
          <w:bCs/>
          <w:sz w:val="28"/>
          <w:szCs w:val="28"/>
          <w:rtl/>
          <w:lang w:val="en-US" w:bidi="ar-LB"/>
        </w:rPr>
        <w:t xml:space="preserve">: </w:t>
      </w:r>
      <w:r w:rsidRPr="000422BF">
        <w:rPr>
          <w:rFonts w:ascii="Simplified Arabic" w:eastAsiaTheme="minorHAnsi" w:hAnsi="Simplified Arabic" w:cs="Simplified Arabic"/>
          <w:sz w:val="28"/>
          <w:szCs w:val="28"/>
          <w:rtl/>
          <w:lang w:val="en-US"/>
        </w:rPr>
        <w:t>ينقل الحيوانات المنوية من البربخ إلى الإحليل أثناء القذف</w:t>
      </w:r>
      <w:r w:rsidRPr="000422BF">
        <w:rPr>
          <w:rFonts w:ascii="Simplified Arabic" w:eastAsiaTheme="minorHAnsi" w:hAnsi="Simplified Arabic" w:cs="Simplified Arabic"/>
          <w:sz w:val="28"/>
          <w:szCs w:val="28"/>
          <w:lang w:val="en-US"/>
        </w:rPr>
        <w:t>.</w:t>
      </w:r>
    </w:p>
    <w:p w:rsidR="000422BF" w:rsidRPr="000422BF" w:rsidRDefault="000422BF" w:rsidP="00D94D60">
      <w:pPr>
        <w:bidi/>
        <w:spacing w:after="160" w:line="259" w:lineRule="auto"/>
        <w:jc w:val="both"/>
        <w:rPr>
          <w:rFonts w:ascii="Simplified Arabic" w:eastAsiaTheme="minorHAnsi" w:hAnsi="Simplified Arabic" w:cs="Simplified Arabic"/>
          <w:sz w:val="28"/>
          <w:szCs w:val="28"/>
          <w:lang w:val="en-US"/>
        </w:rPr>
      </w:pPr>
      <w:r w:rsidRPr="000422BF">
        <w:rPr>
          <w:rFonts w:ascii="Simplified Arabic" w:eastAsiaTheme="minorHAnsi" w:hAnsi="Simplified Arabic" w:cs="Simplified Arabic"/>
          <w:b/>
          <w:bCs/>
          <w:sz w:val="28"/>
          <w:szCs w:val="28"/>
          <w:rtl/>
          <w:lang w:val="en-US"/>
        </w:rPr>
        <w:t>الحويصلات المنوية</w:t>
      </w:r>
      <w:r w:rsidRPr="000422BF">
        <w:rPr>
          <w:rFonts w:ascii="Simplified Arabic" w:eastAsiaTheme="minorHAnsi" w:hAnsi="Simplified Arabic" w:cs="Simplified Arabic"/>
          <w:b/>
          <w:bCs/>
          <w:sz w:val="28"/>
          <w:szCs w:val="28"/>
          <w:lang w:val="en-US"/>
        </w:rPr>
        <w:t xml:space="preserve"> (Seminal Vesicles</w:t>
      </w:r>
      <w:r w:rsidR="007F7122" w:rsidRPr="007F7122">
        <w:rPr>
          <w:rFonts w:ascii="Simplified Arabic" w:eastAsiaTheme="minorHAnsi" w:hAnsi="Simplified Arabic" w:cs="Simplified Arabic"/>
          <w:b/>
          <w:bCs/>
          <w:sz w:val="28"/>
          <w:szCs w:val="28"/>
          <w:lang w:val="en-US"/>
        </w:rPr>
        <w:t>)</w:t>
      </w:r>
      <w:r w:rsidRPr="000422BF">
        <w:rPr>
          <w:rFonts w:ascii="Simplified Arabic" w:eastAsiaTheme="minorHAnsi" w:hAnsi="Simplified Arabic" w:cs="Simplified Arabic"/>
          <w:b/>
          <w:bCs/>
          <w:sz w:val="28"/>
          <w:szCs w:val="28"/>
          <w:lang w:val="en-US"/>
        </w:rPr>
        <w:t xml:space="preserve"> - </w:t>
      </w:r>
      <w:r w:rsidR="007F7122" w:rsidRPr="007F7122">
        <w:rPr>
          <w:rFonts w:ascii="Simplified Arabic" w:eastAsiaTheme="minorHAnsi" w:hAnsi="Simplified Arabic" w:cs="Simplified Arabic" w:hint="cs"/>
          <w:b/>
          <w:bCs/>
          <w:sz w:val="28"/>
          <w:szCs w:val="28"/>
          <w:rtl/>
          <w:lang w:val="en-US"/>
        </w:rPr>
        <w:t>:</w:t>
      </w:r>
      <w:r w:rsidR="007F7122">
        <w:rPr>
          <w:rFonts w:ascii="Simplified Arabic" w:eastAsiaTheme="minorHAnsi" w:hAnsi="Simplified Arabic" w:cs="Simplified Arabic" w:hint="cs"/>
          <w:sz w:val="28"/>
          <w:szCs w:val="28"/>
          <w:rtl/>
          <w:lang w:val="en-US"/>
        </w:rPr>
        <w:t xml:space="preserve"> </w:t>
      </w:r>
      <w:r w:rsidRPr="000422BF">
        <w:rPr>
          <w:rFonts w:ascii="Simplified Arabic" w:eastAsiaTheme="minorHAnsi" w:hAnsi="Simplified Arabic" w:cs="Simplified Arabic"/>
          <w:sz w:val="28"/>
          <w:szCs w:val="28"/>
          <w:rtl/>
          <w:lang w:val="en-US"/>
        </w:rPr>
        <w:t>تنتج سائلًا يزود الحيوانات المنوية بالطاقة ويشكل جزءًا من السائل المنوي</w:t>
      </w:r>
      <w:r w:rsidRPr="000422BF">
        <w:rPr>
          <w:rFonts w:ascii="Simplified Arabic" w:eastAsiaTheme="minorHAnsi" w:hAnsi="Simplified Arabic" w:cs="Simplified Arabic"/>
          <w:sz w:val="28"/>
          <w:szCs w:val="28"/>
          <w:lang w:val="en-US"/>
        </w:rPr>
        <w:t>.</w:t>
      </w:r>
    </w:p>
    <w:p w:rsidR="000422BF" w:rsidRPr="000422BF" w:rsidRDefault="000422BF" w:rsidP="005E33CE">
      <w:pPr>
        <w:bidi/>
        <w:spacing w:after="160" w:line="259" w:lineRule="auto"/>
        <w:rPr>
          <w:rFonts w:ascii="Simplified Arabic" w:eastAsiaTheme="minorHAnsi" w:hAnsi="Simplified Arabic" w:cs="Simplified Arabic"/>
          <w:b/>
          <w:bCs/>
          <w:sz w:val="28"/>
          <w:szCs w:val="28"/>
          <w:lang w:val="en-US" w:bidi="ar-LB"/>
        </w:rPr>
      </w:pPr>
      <w:r w:rsidRPr="000422BF">
        <w:rPr>
          <w:rFonts w:ascii="Simplified Arabic" w:eastAsiaTheme="minorHAnsi" w:hAnsi="Simplified Arabic" w:cs="Simplified Arabic"/>
          <w:b/>
          <w:bCs/>
          <w:sz w:val="28"/>
          <w:szCs w:val="28"/>
          <w:rtl/>
          <w:lang w:val="en-US"/>
        </w:rPr>
        <w:t>غدة البروستاتا</w:t>
      </w:r>
      <w:r w:rsidRPr="000422BF">
        <w:rPr>
          <w:rFonts w:ascii="Simplified Arabic" w:eastAsiaTheme="minorHAnsi" w:hAnsi="Simplified Arabic" w:cs="Simplified Arabic"/>
          <w:b/>
          <w:bCs/>
          <w:sz w:val="28"/>
          <w:szCs w:val="28"/>
          <w:lang w:val="en-US"/>
        </w:rPr>
        <w:t xml:space="preserve"> (Prostate Gland</w:t>
      </w:r>
      <w:r w:rsidR="00D94D60" w:rsidRPr="00D94D60">
        <w:rPr>
          <w:rFonts w:ascii="Simplified Arabic" w:eastAsiaTheme="minorHAnsi" w:hAnsi="Simplified Arabic" w:cs="Simplified Arabic"/>
          <w:b/>
          <w:bCs/>
          <w:sz w:val="28"/>
          <w:szCs w:val="28"/>
          <w:lang w:val="en-US"/>
        </w:rPr>
        <w:t>)</w:t>
      </w:r>
      <w:r w:rsidRPr="000422BF">
        <w:rPr>
          <w:rFonts w:ascii="Simplified Arabic" w:eastAsiaTheme="minorHAnsi" w:hAnsi="Simplified Arabic" w:cs="Simplified Arabic"/>
          <w:b/>
          <w:bCs/>
          <w:sz w:val="28"/>
          <w:szCs w:val="28"/>
          <w:lang w:val="en-US"/>
        </w:rPr>
        <w:t xml:space="preserve"> - </w:t>
      </w:r>
      <w:r w:rsidR="00D94D60" w:rsidRPr="00D94D60">
        <w:rPr>
          <w:rFonts w:ascii="Simplified Arabic" w:eastAsiaTheme="minorHAnsi" w:hAnsi="Simplified Arabic" w:cs="Simplified Arabic" w:hint="cs"/>
          <w:b/>
          <w:bCs/>
          <w:sz w:val="28"/>
          <w:szCs w:val="28"/>
          <w:rtl/>
          <w:lang w:val="en-US"/>
        </w:rPr>
        <w:t>:</w:t>
      </w:r>
      <w:r w:rsidR="00D94D60">
        <w:rPr>
          <w:rFonts w:ascii="Simplified Arabic" w:eastAsiaTheme="minorHAnsi" w:hAnsi="Simplified Arabic" w:cs="Simplified Arabic" w:hint="cs"/>
          <w:sz w:val="28"/>
          <w:szCs w:val="28"/>
          <w:rtl/>
          <w:lang w:val="en-US"/>
        </w:rPr>
        <w:t xml:space="preserve"> </w:t>
      </w:r>
      <w:r w:rsidRPr="005C2845">
        <w:rPr>
          <w:rFonts w:ascii="Simplified Arabic" w:hAnsi="Simplified Arabic" w:cs="Simplified Arabic"/>
          <w:sz w:val="28"/>
          <w:szCs w:val="28"/>
          <w:rtl/>
          <w:lang w:val="en-US"/>
        </w:rPr>
        <w:t xml:space="preserve">تفرز سائلًا </w:t>
      </w:r>
      <w:r w:rsidR="005C2845" w:rsidRPr="005C2845">
        <w:rPr>
          <w:rFonts w:ascii="Simplified Arabic" w:hAnsi="Simplified Arabic" w:cs="Simplified Arabic"/>
          <w:sz w:val="28"/>
          <w:szCs w:val="28"/>
          <w:rtl/>
        </w:rPr>
        <w:t>سائل يعمل على تغذية الحيوانات ال</w:t>
      </w:r>
      <w:r w:rsidR="005E33CE">
        <w:rPr>
          <w:rFonts w:ascii="Simplified Arabic" w:hAnsi="Simplified Arabic" w:cs="Simplified Arabic" w:hint="cs"/>
          <w:sz w:val="28"/>
          <w:szCs w:val="28"/>
          <w:rtl/>
          <w:lang w:bidi="ar-LB"/>
        </w:rPr>
        <w:t>م</w:t>
      </w:r>
      <w:r w:rsidR="005C2845" w:rsidRPr="005C2845">
        <w:rPr>
          <w:rFonts w:ascii="Simplified Arabic" w:hAnsi="Simplified Arabic" w:cs="Simplified Arabic"/>
          <w:sz w:val="28"/>
          <w:szCs w:val="28"/>
          <w:rtl/>
        </w:rPr>
        <w:t>نوية</w:t>
      </w:r>
      <w:r w:rsidR="005C2845">
        <w:rPr>
          <w:rFonts w:ascii="Simplified Arabic" w:hAnsi="Simplified Arabic" w:cs="Simplified Arabic"/>
          <w:sz w:val="28"/>
          <w:szCs w:val="28"/>
        </w:rPr>
        <w:t xml:space="preserve"> </w:t>
      </w:r>
      <w:r w:rsidR="005C2845" w:rsidRPr="005C2845">
        <w:rPr>
          <w:rFonts w:ascii="Simplified Arabic" w:hAnsi="Simplified Arabic" w:cs="Simplified Arabic"/>
          <w:sz w:val="28"/>
          <w:szCs w:val="28"/>
          <w:rtl/>
        </w:rPr>
        <w:t>وحمايتها، ويجدر التنويه إلى أن</w:t>
      </w:r>
      <w:r w:rsidR="005E33CE">
        <w:rPr>
          <w:rFonts w:ascii="Simplified Arabic" w:hAnsi="Simplified Arabic" w:cs="Simplified Arabic"/>
          <w:sz w:val="28"/>
          <w:szCs w:val="28"/>
          <w:rtl/>
        </w:rPr>
        <w:t>ّ هذا السائل شفاف وحمضيّ قليلاً</w:t>
      </w:r>
      <w:r w:rsidR="005E33CE">
        <w:rPr>
          <w:rFonts w:ascii="Simplified Arabic" w:hAnsi="Simplified Arabic" w:cs="Simplified Arabic" w:hint="cs"/>
          <w:sz w:val="28"/>
          <w:szCs w:val="28"/>
          <w:rtl/>
        </w:rPr>
        <w:t>.</w:t>
      </w:r>
      <w:r w:rsidR="005C2845">
        <w:rPr>
          <w:color w:val="333333"/>
        </w:rPr>
        <w:br/>
      </w:r>
      <w:r w:rsidR="005C2845">
        <w:rPr>
          <w:color w:val="333333"/>
        </w:rPr>
        <w:br/>
      </w:r>
      <w:r w:rsidRPr="000422BF">
        <w:rPr>
          <w:rFonts w:ascii="Simplified Arabic" w:eastAsiaTheme="minorHAnsi" w:hAnsi="Simplified Arabic" w:cs="Simplified Arabic"/>
          <w:b/>
          <w:bCs/>
          <w:sz w:val="28"/>
          <w:szCs w:val="28"/>
          <w:rtl/>
          <w:lang w:val="en-US"/>
        </w:rPr>
        <w:t>غدد كوبر</w:t>
      </w:r>
      <w:r w:rsidRPr="000422BF">
        <w:rPr>
          <w:rFonts w:ascii="Simplified Arabic" w:eastAsiaTheme="minorHAnsi" w:hAnsi="Simplified Arabic" w:cs="Simplified Arabic"/>
          <w:b/>
          <w:bCs/>
          <w:sz w:val="28"/>
          <w:szCs w:val="28"/>
          <w:lang w:val="en-US"/>
        </w:rPr>
        <w:t xml:space="preserve"> (Cowper’s Glands</w:t>
      </w:r>
      <w:r w:rsidR="005E33CE" w:rsidRPr="005E33CE">
        <w:rPr>
          <w:rFonts w:ascii="Simplified Arabic" w:eastAsiaTheme="minorHAnsi" w:hAnsi="Simplified Arabic" w:cs="Simplified Arabic"/>
          <w:b/>
          <w:bCs/>
          <w:sz w:val="28"/>
          <w:szCs w:val="28"/>
          <w:lang w:val="en-US"/>
        </w:rPr>
        <w:t>)</w:t>
      </w:r>
      <w:r w:rsidRPr="000422BF">
        <w:rPr>
          <w:rFonts w:ascii="Simplified Arabic" w:eastAsiaTheme="minorHAnsi" w:hAnsi="Simplified Arabic" w:cs="Simplified Arabic"/>
          <w:b/>
          <w:bCs/>
          <w:sz w:val="28"/>
          <w:szCs w:val="28"/>
          <w:lang w:val="en-US"/>
        </w:rPr>
        <w:t xml:space="preserve"> - </w:t>
      </w:r>
      <w:r w:rsidRPr="000422BF">
        <w:rPr>
          <w:rFonts w:ascii="Simplified Arabic" w:eastAsiaTheme="minorHAnsi" w:hAnsi="Simplified Arabic" w:cs="Simplified Arabic"/>
          <w:b/>
          <w:bCs/>
          <w:sz w:val="28"/>
          <w:szCs w:val="28"/>
          <w:rtl/>
          <w:lang w:val="en-US"/>
        </w:rPr>
        <w:t>الغدد البصلية الإحليلية</w:t>
      </w:r>
      <w:r w:rsidR="005E33CE" w:rsidRPr="005E33CE">
        <w:rPr>
          <w:rFonts w:ascii="Simplified Arabic" w:eastAsiaTheme="minorHAnsi" w:hAnsi="Simplified Arabic" w:cs="Simplified Arabic"/>
          <w:b/>
          <w:bCs/>
          <w:sz w:val="28"/>
          <w:szCs w:val="28"/>
          <w:lang w:val="en-US"/>
        </w:rPr>
        <w:t xml:space="preserve"> </w:t>
      </w:r>
      <w:r w:rsidR="005E33CE" w:rsidRPr="005E33CE">
        <w:rPr>
          <w:rFonts w:ascii="Simplified Arabic" w:eastAsiaTheme="minorHAnsi" w:hAnsi="Simplified Arabic" w:cs="Simplified Arabic" w:hint="cs"/>
          <w:b/>
          <w:bCs/>
          <w:sz w:val="28"/>
          <w:szCs w:val="28"/>
          <w:rtl/>
          <w:lang w:val="en-US" w:bidi="ar-LB"/>
        </w:rPr>
        <w:t>:</w:t>
      </w:r>
      <w:r w:rsidR="005E33CE">
        <w:rPr>
          <w:rFonts w:ascii="Simplified Arabic" w:eastAsiaTheme="minorHAnsi" w:hAnsi="Simplified Arabic" w:cs="Simplified Arabic" w:hint="cs"/>
          <w:b/>
          <w:bCs/>
          <w:sz w:val="28"/>
          <w:szCs w:val="28"/>
          <w:rtl/>
          <w:lang w:val="en-US" w:bidi="ar-LB"/>
        </w:rPr>
        <w:t xml:space="preserve"> </w:t>
      </w:r>
      <w:r w:rsidRPr="000422BF">
        <w:rPr>
          <w:rFonts w:ascii="Simplified Arabic" w:eastAsiaTheme="minorHAnsi" w:hAnsi="Simplified Arabic" w:cs="Simplified Arabic"/>
          <w:sz w:val="28"/>
          <w:szCs w:val="28"/>
          <w:rtl/>
          <w:lang w:val="en-US"/>
        </w:rPr>
        <w:t>تفرز سائلًا يساعد على تنظيف الإحليل قبل خروج السائل المنوي أثناء القذف</w:t>
      </w:r>
      <w:r w:rsidRPr="000422BF">
        <w:rPr>
          <w:rFonts w:ascii="Simplified Arabic" w:eastAsiaTheme="minorHAnsi" w:hAnsi="Simplified Arabic" w:cs="Simplified Arabic"/>
          <w:sz w:val="28"/>
          <w:szCs w:val="28"/>
          <w:lang w:val="en-US"/>
        </w:rPr>
        <w:t>.</w:t>
      </w:r>
    </w:p>
    <w:p w:rsidR="000422BF" w:rsidRPr="000422BF" w:rsidRDefault="000422BF" w:rsidP="00F87D73">
      <w:pPr>
        <w:bidi/>
        <w:spacing w:after="160" w:line="259" w:lineRule="auto"/>
        <w:jc w:val="both"/>
        <w:rPr>
          <w:rFonts w:ascii="Simplified Arabic" w:eastAsiaTheme="minorHAnsi" w:hAnsi="Simplified Arabic" w:cs="Simplified Arabic"/>
          <w:b/>
          <w:bCs/>
          <w:sz w:val="28"/>
          <w:szCs w:val="28"/>
          <w:lang w:val="en-US"/>
        </w:rPr>
      </w:pPr>
      <w:r w:rsidRPr="000422BF">
        <w:rPr>
          <w:rFonts w:ascii="Simplified Arabic" w:eastAsiaTheme="minorHAnsi" w:hAnsi="Simplified Arabic" w:cs="Simplified Arabic"/>
          <w:b/>
          <w:bCs/>
          <w:sz w:val="28"/>
          <w:szCs w:val="28"/>
          <w:rtl/>
          <w:lang w:val="en-US"/>
        </w:rPr>
        <w:t>عملية القذف والتكاثر الذكري</w:t>
      </w:r>
      <w:r w:rsidRPr="000422BF">
        <w:rPr>
          <w:rFonts w:ascii="Simplified Arabic" w:eastAsiaTheme="minorHAnsi" w:hAnsi="Simplified Arabic" w:cs="Simplified Arabic"/>
          <w:b/>
          <w:bCs/>
          <w:sz w:val="28"/>
          <w:szCs w:val="28"/>
          <w:lang w:val="en-US"/>
        </w:rPr>
        <w:t>:</w:t>
      </w:r>
    </w:p>
    <w:p w:rsidR="000422BF" w:rsidRPr="005204CB" w:rsidRDefault="000422BF" w:rsidP="005204CB">
      <w:pPr>
        <w:pStyle w:val="ListParagraph"/>
        <w:numPr>
          <w:ilvl w:val="0"/>
          <w:numId w:val="18"/>
        </w:numPr>
        <w:bidi/>
        <w:spacing w:after="160" w:line="259" w:lineRule="auto"/>
        <w:jc w:val="both"/>
        <w:rPr>
          <w:rFonts w:ascii="Simplified Arabic" w:eastAsiaTheme="minorHAnsi" w:hAnsi="Simplified Arabic" w:cs="Simplified Arabic"/>
          <w:sz w:val="28"/>
          <w:szCs w:val="28"/>
          <w:lang w:val="en-US"/>
        </w:rPr>
      </w:pPr>
      <w:r w:rsidRPr="005204CB">
        <w:rPr>
          <w:rFonts w:ascii="Simplified Arabic" w:eastAsiaTheme="minorHAnsi" w:hAnsi="Simplified Arabic" w:cs="Simplified Arabic"/>
          <w:sz w:val="28"/>
          <w:szCs w:val="28"/>
          <w:rtl/>
          <w:lang w:val="en-US"/>
        </w:rPr>
        <w:t>تبدأ العملية بإنتاج الحيوانات المنوية في الخصيتين</w:t>
      </w:r>
      <w:r w:rsidRPr="005204CB">
        <w:rPr>
          <w:rFonts w:ascii="Simplified Arabic" w:eastAsiaTheme="minorHAnsi" w:hAnsi="Simplified Arabic" w:cs="Simplified Arabic"/>
          <w:sz w:val="28"/>
          <w:szCs w:val="28"/>
          <w:lang w:val="en-US"/>
        </w:rPr>
        <w:t>.</w:t>
      </w:r>
    </w:p>
    <w:p w:rsidR="000422BF" w:rsidRPr="005204CB" w:rsidRDefault="000422BF" w:rsidP="005204CB">
      <w:pPr>
        <w:pStyle w:val="ListParagraph"/>
        <w:numPr>
          <w:ilvl w:val="0"/>
          <w:numId w:val="18"/>
        </w:numPr>
        <w:bidi/>
        <w:spacing w:after="160" w:line="259" w:lineRule="auto"/>
        <w:jc w:val="both"/>
        <w:rPr>
          <w:rFonts w:ascii="Simplified Arabic" w:eastAsiaTheme="minorHAnsi" w:hAnsi="Simplified Arabic" w:cs="Simplified Arabic"/>
          <w:sz w:val="28"/>
          <w:szCs w:val="28"/>
          <w:lang w:val="en-US"/>
        </w:rPr>
      </w:pPr>
      <w:r w:rsidRPr="005204CB">
        <w:rPr>
          <w:rFonts w:ascii="Simplified Arabic" w:eastAsiaTheme="minorHAnsi" w:hAnsi="Simplified Arabic" w:cs="Simplified Arabic"/>
          <w:sz w:val="28"/>
          <w:szCs w:val="28"/>
          <w:rtl/>
          <w:lang w:val="en-US"/>
        </w:rPr>
        <w:t>تنتقل الحيوانات المنوية إلى البربخ لتخزينها</w:t>
      </w:r>
      <w:r w:rsidRPr="005204CB">
        <w:rPr>
          <w:rFonts w:ascii="Simplified Arabic" w:eastAsiaTheme="minorHAnsi" w:hAnsi="Simplified Arabic" w:cs="Simplified Arabic"/>
          <w:sz w:val="28"/>
          <w:szCs w:val="28"/>
          <w:lang w:val="en-US"/>
        </w:rPr>
        <w:t>.</w:t>
      </w:r>
    </w:p>
    <w:p w:rsidR="000422BF" w:rsidRPr="005204CB" w:rsidRDefault="000422BF" w:rsidP="005204CB">
      <w:pPr>
        <w:pStyle w:val="ListParagraph"/>
        <w:numPr>
          <w:ilvl w:val="0"/>
          <w:numId w:val="18"/>
        </w:numPr>
        <w:bidi/>
        <w:spacing w:after="160" w:line="259" w:lineRule="auto"/>
        <w:jc w:val="both"/>
        <w:rPr>
          <w:rFonts w:ascii="Simplified Arabic" w:eastAsiaTheme="minorHAnsi" w:hAnsi="Simplified Arabic" w:cs="Simplified Arabic"/>
          <w:sz w:val="28"/>
          <w:szCs w:val="28"/>
          <w:lang w:val="en-US"/>
        </w:rPr>
      </w:pPr>
      <w:r w:rsidRPr="005204CB">
        <w:rPr>
          <w:rFonts w:ascii="Simplified Arabic" w:eastAsiaTheme="minorHAnsi" w:hAnsi="Simplified Arabic" w:cs="Simplified Arabic"/>
          <w:sz w:val="28"/>
          <w:szCs w:val="28"/>
          <w:rtl/>
          <w:lang w:val="en-US"/>
        </w:rPr>
        <w:t>عند الإثارة الجنسية، تنتقل الحيوانات المنوية عبر القناة الناقلة للمني، حيث تُمزج مع إفرازات الحويصلات المنوية وغدة البروستاتا</w:t>
      </w:r>
      <w:r w:rsidRPr="005204CB">
        <w:rPr>
          <w:rFonts w:ascii="Simplified Arabic" w:eastAsiaTheme="minorHAnsi" w:hAnsi="Simplified Arabic" w:cs="Simplified Arabic"/>
          <w:sz w:val="28"/>
          <w:szCs w:val="28"/>
          <w:lang w:val="en-US"/>
        </w:rPr>
        <w:t>.</w:t>
      </w:r>
    </w:p>
    <w:p w:rsidR="000422BF" w:rsidRPr="005204CB" w:rsidRDefault="000422BF" w:rsidP="005204CB">
      <w:pPr>
        <w:pStyle w:val="ListParagraph"/>
        <w:numPr>
          <w:ilvl w:val="0"/>
          <w:numId w:val="18"/>
        </w:numPr>
        <w:bidi/>
        <w:spacing w:after="160" w:line="259" w:lineRule="auto"/>
        <w:jc w:val="both"/>
        <w:rPr>
          <w:rFonts w:ascii="Simplified Arabic" w:eastAsiaTheme="minorHAnsi" w:hAnsi="Simplified Arabic" w:cs="Simplified Arabic"/>
          <w:sz w:val="28"/>
          <w:szCs w:val="28"/>
          <w:lang w:val="en-US"/>
        </w:rPr>
      </w:pPr>
      <w:r w:rsidRPr="005204CB">
        <w:rPr>
          <w:rFonts w:ascii="Simplified Arabic" w:eastAsiaTheme="minorHAnsi" w:hAnsi="Simplified Arabic" w:cs="Simplified Arabic"/>
          <w:sz w:val="28"/>
          <w:szCs w:val="28"/>
          <w:rtl/>
          <w:lang w:val="en-US"/>
        </w:rPr>
        <w:t>يخرج السائل المنوي عبر الإحليل أثناء القذف</w:t>
      </w:r>
      <w:r w:rsidRPr="005204CB">
        <w:rPr>
          <w:rFonts w:ascii="Simplified Arabic" w:eastAsiaTheme="minorHAnsi" w:hAnsi="Simplified Arabic" w:cs="Simplified Arabic"/>
          <w:sz w:val="28"/>
          <w:szCs w:val="28"/>
          <w:lang w:val="en-US"/>
        </w:rPr>
        <w:t>.</w:t>
      </w:r>
    </w:p>
    <w:p w:rsidR="00D664CD" w:rsidRDefault="00D664CD" w:rsidP="00D664CD">
      <w:pPr>
        <w:bidi/>
        <w:spacing w:after="160" w:line="259" w:lineRule="auto"/>
        <w:rPr>
          <w:rFonts w:ascii="Simplified Arabic" w:eastAsia="Simplified Arabic" w:hAnsi="Simplified Arabic" w:cs="Simplified Arabic"/>
          <w:bCs/>
          <w:sz w:val="28"/>
          <w:szCs w:val="28"/>
          <w:rtl/>
          <w:lang w:val="en-US"/>
        </w:rPr>
      </w:pPr>
    </w:p>
    <w:p w:rsidR="008D1838" w:rsidRPr="00DD3D44" w:rsidRDefault="00D664CD" w:rsidP="00DD3D44">
      <w:pPr>
        <w:bidi/>
        <w:spacing w:after="160" w:line="259" w:lineRule="auto"/>
        <w:rPr>
          <w:rFonts w:ascii="Simplified Arabic" w:eastAsiaTheme="minorHAnsi" w:hAnsi="Simplified Arabic" w:cs="Simplified Arabic"/>
          <w:b/>
          <w:bCs/>
          <w:sz w:val="32"/>
          <w:szCs w:val="32"/>
          <w:rtl/>
          <w:lang w:val="en-US"/>
        </w:rPr>
      </w:pPr>
      <w:r w:rsidRPr="00D664CD">
        <w:rPr>
          <w:rFonts w:ascii="Simplified Arabic" w:eastAsiaTheme="minorHAnsi" w:hAnsi="Simplified Arabic" w:cs="Simplified Arabic"/>
          <w:b/>
          <w:bCs/>
          <w:sz w:val="32"/>
          <w:szCs w:val="32"/>
          <w:rtl/>
          <w:lang w:val="en-US"/>
        </w:rPr>
        <w:t xml:space="preserve">الجهاز التناسلي الأنثوي </w:t>
      </w:r>
    </w:p>
    <w:p w:rsidR="00DD3D44" w:rsidRDefault="00DD3D44" w:rsidP="008D1838">
      <w:pPr>
        <w:bidi/>
        <w:spacing w:after="160" w:line="259" w:lineRule="auto"/>
        <w:rPr>
          <w:rFonts w:ascii="Simplified Arabic" w:eastAsiaTheme="minorHAnsi" w:hAnsi="Simplified Arabic" w:cs="Simplified Arabic"/>
          <w:b/>
          <w:bCs/>
          <w:sz w:val="28"/>
          <w:szCs w:val="28"/>
          <w:rtl/>
          <w:lang w:val="en-US"/>
        </w:rPr>
      </w:pPr>
    </w:p>
    <w:p w:rsidR="00FE2E99" w:rsidRDefault="00FE2E99" w:rsidP="00FE2E99">
      <w:pPr>
        <w:bidi/>
        <w:spacing w:after="160" w:line="259" w:lineRule="auto"/>
        <w:rPr>
          <w:rFonts w:ascii="Simplified Arabic" w:eastAsiaTheme="minorHAnsi" w:hAnsi="Simplified Arabic" w:cs="Simplified Arabic"/>
          <w:b/>
          <w:bCs/>
          <w:sz w:val="28"/>
          <w:szCs w:val="28"/>
          <w:rtl/>
          <w:lang w:val="en-US"/>
        </w:rPr>
      </w:pPr>
    </w:p>
    <w:p w:rsidR="00FE2E99" w:rsidRDefault="00FE2E99" w:rsidP="00FE2E99">
      <w:pPr>
        <w:bidi/>
        <w:spacing w:after="160" w:line="259" w:lineRule="auto"/>
        <w:rPr>
          <w:rFonts w:ascii="Simplified Arabic" w:eastAsiaTheme="minorHAnsi" w:hAnsi="Simplified Arabic" w:cs="Simplified Arabic"/>
          <w:b/>
          <w:bCs/>
          <w:sz w:val="28"/>
          <w:szCs w:val="28"/>
          <w:rtl/>
          <w:lang w:val="en-US"/>
        </w:rPr>
      </w:pPr>
    </w:p>
    <w:p w:rsidR="00D664CD" w:rsidRPr="00D664CD" w:rsidRDefault="00D664CD" w:rsidP="00DD3D44">
      <w:pPr>
        <w:bidi/>
        <w:spacing w:after="160" w:line="259" w:lineRule="auto"/>
        <w:rPr>
          <w:rFonts w:ascii="Simplified Arabic" w:eastAsiaTheme="minorHAnsi" w:hAnsi="Simplified Arabic" w:cs="Simplified Arabic"/>
          <w:b/>
          <w:bCs/>
          <w:sz w:val="28"/>
          <w:szCs w:val="28"/>
          <w:lang w:val="en-US"/>
        </w:rPr>
      </w:pPr>
      <w:r w:rsidRPr="00D664CD">
        <w:rPr>
          <w:rFonts w:ascii="Simplified Arabic" w:eastAsiaTheme="minorHAnsi" w:hAnsi="Simplified Arabic" w:cs="Simplified Arabic"/>
          <w:b/>
          <w:bCs/>
          <w:sz w:val="28"/>
          <w:szCs w:val="28"/>
          <w:rtl/>
          <w:lang w:val="en-US"/>
        </w:rPr>
        <w:lastRenderedPageBreak/>
        <w:t>أجزاء الجهاز التناسلي الأنثوي ووظائفها</w:t>
      </w:r>
      <w:r w:rsidRPr="00D664CD">
        <w:rPr>
          <w:rFonts w:ascii="Simplified Arabic" w:eastAsiaTheme="minorHAnsi" w:hAnsi="Simplified Arabic" w:cs="Simplified Arabic"/>
          <w:b/>
          <w:bCs/>
          <w:sz w:val="28"/>
          <w:szCs w:val="28"/>
          <w:lang w:val="en-US"/>
        </w:rPr>
        <w:t>:</w:t>
      </w:r>
    </w:p>
    <w:p w:rsidR="00E75E49" w:rsidRDefault="00D664CD" w:rsidP="00E75E49">
      <w:pPr>
        <w:bidi/>
        <w:spacing w:after="160" w:line="259" w:lineRule="auto"/>
        <w:rPr>
          <w:rFonts w:ascii="Simplified Arabic" w:eastAsiaTheme="minorHAnsi" w:hAnsi="Simplified Arabic" w:cs="Simplified Arabic"/>
          <w:sz w:val="28"/>
          <w:szCs w:val="28"/>
          <w:rtl/>
          <w:lang w:val="en-US"/>
        </w:rPr>
      </w:pPr>
      <w:r w:rsidRPr="00D664CD">
        <w:rPr>
          <w:rFonts w:ascii="Simplified Arabic" w:eastAsiaTheme="minorHAnsi" w:hAnsi="Simplified Arabic" w:cs="Simplified Arabic"/>
          <w:sz w:val="28"/>
          <w:szCs w:val="28"/>
          <w:rtl/>
          <w:lang w:val="en-US"/>
        </w:rPr>
        <w:t>يتكون الجهاز التناسلي الأنثوي من أعضاء خارجية وداخلية تعمل معًا لإنتاج البويضات، واستقبال الحيوانات المنوية، وتوفير بيئة مناسبة لنمو الجنين</w:t>
      </w:r>
      <w:r w:rsidRPr="00D664CD">
        <w:rPr>
          <w:rFonts w:ascii="Simplified Arabic" w:eastAsiaTheme="minorHAnsi" w:hAnsi="Simplified Arabic" w:cs="Simplified Arabic"/>
          <w:sz w:val="28"/>
          <w:szCs w:val="28"/>
          <w:lang w:val="en-US"/>
        </w:rPr>
        <w:t>.</w:t>
      </w:r>
      <w:r w:rsidR="00E75E49">
        <w:rPr>
          <w:rFonts w:ascii="Simplified Arabic" w:eastAsiaTheme="minorHAnsi" w:hAnsi="Simplified Arabic" w:cs="Simplified Arabic"/>
          <w:sz w:val="28"/>
          <w:szCs w:val="28"/>
          <w:lang w:val="en-US"/>
        </w:rPr>
        <w:br/>
      </w:r>
    </w:p>
    <w:p w:rsidR="00DD3D44" w:rsidRDefault="00DD3D44" w:rsidP="00DD3D44">
      <w:pPr>
        <w:bidi/>
        <w:spacing w:after="160" w:line="259" w:lineRule="auto"/>
        <w:rPr>
          <w:rFonts w:ascii="Simplified Arabic" w:eastAsiaTheme="minorHAnsi" w:hAnsi="Simplified Arabic" w:cs="Simplified Arabic"/>
          <w:sz w:val="28"/>
          <w:szCs w:val="28"/>
          <w:rtl/>
          <w:lang w:val="en-US"/>
        </w:rPr>
      </w:pPr>
    </w:p>
    <w:p w:rsidR="00D664CD" w:rsidRDefault="00D664CD" w:rsidP="00E75E49">
      <w:pPr>
        <w:pStyle w:val="ListParagraph"/>
        <w:numPr>
          <w:ilvl w:val="0"/>
          <w:numId w:val="19"/>
        </w:numPr>
        <w:bidi/>
        <w:spacing w:after="160" w:line="259" w:lineRule="auto"/>
        <w:rPr>
          <w:rFonts w:ascii="Simplified Arabic" w:eastAsiaTheme="minorHAnsi" w:hAnsi="Simplified Arabic" w:cs="Simplified Arabic"/>
          <w:b/>
          <w:bCs/>
          <w:sz w:val="28"/>
          <w:szCs w:val="28"/>
          <w:lang w:val="en-US"/>
        </w:rPr>
      </w:pPr>
      <w:r w:rsidRPr="00E75E49">
        <w:rPr>
          <w:rFonts w:ascii="Simplified Arabic" w:eastAsiaTheme="minorHAnsi" w:hAnsi="Simplified Arabic" w:cs="Simplified Arabic"/>
          <w:b/>
          <w:bCs/>
          <w:sz w:val="28"/>
          <w:szCs w:val="28"/>
          <w:rtl/>
          <w:lang w:val="en-US"/>
        </w:rPr>
        <w:t>الأعضاء الخارجية</w:t>
      </w:r>
      <w:r w:rsidRPr="00E75E49">
        <w:rPr>
          <w:rFonts w:ascii="Simplified Arabic" w:eastAsiaTheme="minorHAnsi" w:hAnsi="Simplified Arabic" w:cs="Simplified Arabic"/>
          <w:b/>
          <w:bCs/>
          <w:sz w:val="28"/>
          <w:szCs w:val="28"/>
          <w:lang w:val="en-US"/>
        </w:rPr>
        <w:t>:</w:t>
      </w:r>
      <w:r w:rsidR="00E75E49">
        <w:rPr>
          <w:rFonts w:ascii="Simplified Arabic" w:eastAsiaTheme="minorHAnsi" w:hAnsi="Simplified Arabic" w:cs="Simplified Arabic" w:hint="cs"/>
          <w:b/>
          <w:bCs/>
          <w:sz w:val="28"/>
          <w:szCs w:val="28"/>
          <w:rtl/>
          <w:lang w:val="en-US"/>
        </w:rPr>
        <w:t xml:space="preserve"> </w:t>
      </w:r>
    </w:p>
    <w:p w:rsidR="00504286" w:rsidRPr="00504286" w:rsidRDefault="00504286" w:rsidP="00504286">
      <w:pPr>
        <w:bidi/>
        <w:spacing w:after="160" w:line="259" w:lineRule="auto"/>
        <w:rPr>
          <w:rFonts w:ascii="Simplified Arabic" w:eastAsiaTheme="minorHAnsi" w:hAnsi="Simplified Arabic" w:cs="Simplified Arabic"/>
          <w:b/>
          <w:bCs/>
          <w:sz w:val="28"/>
          <w:szCs w:val="28"/>
          <w:lang w:val="en-US"/>
        </w:rPr>
      </w:pPr>
      <w:r>
        <w:rPr>
          <w:rFonts w:ascii="Simplified Arabic" w:eastAsiaTheme="minorHAnsi" w:hAnsi="Simplified Arabic" w:cs="Simplified Arabic"/>
          <w:b/>
          <w:bCs/>
          <w:noProof/>
          <w:sz w:val="32"/>
          <w:szCs w:val="32"/>
          <w:rtl/>
          <w:lang w:val="en-US"/>
        </w:rPr>
        <w:drawing>
          <wp:inline distT="0" distB="0" distL="0" distR="0" wp14:anchorId="103A603C" wp14:editId="2A8A95C5">
            <wp:extent cx="5147648" cy="209348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6373.jpeg"/>
                    <pic:cNvPicPr/>
                  </pic:nvPicPr>
                  <pic:blipFill>
                    <a:blip r:embed="rId9">
                      <a:extLst>
                        <a:ext uri="{28A0092B-C50C-407E-A947-70E740481C1C}">
                          <a14:useLocalDpi xmlns:a14="http://schemas.microsoft.com/office/drawing/2010/main" val="0"/>
                        </a:ext>
                      </a:extLst>
                    </a:blip>
                    <a:stretch>
                      <a:fillRect/>
                    </a:stretch>
                  </pic:blipFill>
                  <pic:spPr>
                    <a:xfrm>
                      <a:off x="0" y="0"/>
                      <a:ext cx="5159609" cy="2098350"/>
                    </a:xfrm>
                    <a:prstGeom prst="rect">
                      <a:avLst/>
                    </a:prstGeom>
                  </pic:spPr>
                </pic:pic>
              </a:graphicData>
            </a:graphic>
          </wp:inline>
        </w:drawing>
      </w:r>
    </w:p>
    <w:p w:rsidR="00D664CD" w:rsidRPr="00D664CD" w:rsidRDefault="00D664CD" w:rsidP="009E3F7D">
      <w:pPr>
        <w:bidi/>
        <w:spacing w:after="160"/>
        <w:rPr>
          <w:rFonts w:ascii="Simplified Arabic" w:eastAsiaTheme="minorHAnsi" w:hAnsi="Simplified Arabic" w:cs="Simplified Arabic"/>
          <w:sz w:val="28"/>
          <w:szCs w:val="28"/>
          <w:rtl/>
          <w:lang w:val="en-US" w:bidi="ar-LB"/>
        </w:rPr>
      </w:pPr>
      <w:r w:rsidRPr="00D664CD">
        <w:rPr>
          <w:rFonts w:ascii="Simplified Arabic" w:eastAsiaTheme="minorHAnsi" w:hAnsi="Simplified Arabic" w:cs="Simplified Arabic"/>
          <w:b/>
          <w:bCs/>
          <w:sz w:val="28"/>
          <w:szCs w:val="28"/>
          <w:rtl/>
          <w:lang w:val="en-US"/>
        </w:rPr>
        <w:t>البظر</w:t>
      </w:r>
      <w:r w:rsidRPr="00D664CD">
        <w:rPr>
          <w:rFonts w:ascii="Simplified Arabic" w:eastAsiaTheme="minorHAnsi" w:hAnsi="Simplified Arabic" w:cs="Simplified Arabic"/>
          <w:b/>
          <w:bCs/>
          <w:sz w:val="28"/>
          <w:szCs w:val="28"/>
          <w:lang w:val="en-US"/>
        </w:rPr>
        <w:t xml:space="preserve"> (Clitoris</w:t>
      </w:r>
      <w:r w:rsidR="00504286" w:rsidRPr="00504286">
        <w:rPr>
          <w:rFonts w:ascii="Simplified Arabic" w:eastAsiaTheme="minorHAnsi" w:hAnsi="Simplified Arabic" w:cs="Simplified Arabic"/>
          <w:b/>
          <w:bCs/>
          <w:sz w:val="28"/>
          <w:szCs w:val="28"/>
          <w:lang w:val="en-US"/>
        </w:rPr>
        <w:t>)</w:t>
      </w:r>
      <w:r w:rsidRPr="00D664CD">
        <w:rPr>
          <w:rFonts w:ascii="Simplified Arabic" w:eastAsiaTheme="minorHAnsi" w:hAnsi="Simplified Arabic" w:cs="Simplified Arabic"/>
          <w:b/>
          <w:bCs/>
          <w:sz w:val="28"/>
          <w:szCs w:val="28"/>
          <w:lang w:val="en-US"/>
        </w:rPr>
        <w:t xml:space="preserve"> - </w:t>
      </w:r>
      <w:r w:rsidR="00504286" w:rsidRPr="00504286">
        <w:rPr>
          <w:rFonts w:ascii="Simplified Arabic" w:eastAsiaTheme="minorHAnsi" w:hAnsi="Simplified Arabic" w:cs="Simplified Arabic" w:hint="cs"/>
          <w:b/>
          <w:bCs/>
          <w:sz w:val="28"/>
          <w:szCs w:val="28"/>
          <w:rtl/>
          <w:lang w:val="en-US" w:bidi="ar-LB"/>
        </w:rPr>
        <w:t>:</w:t>
      </w:r>
      <w:r w:rsidR="00504286">
        <w:rPr>
          <w:rFonts w:ascii="Simplified Arabic" w:eastAsiaTheme="minorHAnsi" w:hAnsi="Simplified Arabic" w:cs="Simplified Arabic" w:hint="cs"/>
          <w:sz w:val="28"/>
          <w:szCs w:val="28"/>
          <w:rtl/>
          <w:lang w:val="en-US" w:bidi="ar-LB"/>
        </w:rPr>
        <w:t xml:space="preserve"> </w:t>
      </w:r>
      <w:r w:rsidRPr="00D664CD">
        <w:rPr>
          <w:rFonts w:ascii="Simplified Arabic" w:eastAsiaTheme="minorHAnsi" w:hAnsi="Simplified Arabic" w:cs="Simplified Arabic"/>
          <w:sz w:val="28"/>
          <w:szCs w:val="28"/>
          <w:rtl/>
          <w:lang w:val="en-US"/>
        </w:rPr>
        <w:t>عضو صغير شديد الحساسية يحتوي على نهايات عصبية، ويلعب دورًا في الإثارة الجنسية</w:t>
      </w:r>
      <w:r w:rsidR="00504286">
        <w:rPr>
          <w:rFonts w:ascii="Simplified Arabic" w:eastAsiaTheme="minorHAnsi" w:hAnsi="Simplified Arabic" w:cs="Simplified Arabic" w:hint="cs"/>
          <w:sz w:val="28"/>
          <w:szCs w:val="28"/>
          <w:rtl/>
          <w:lang w:val="en-US" w:bidi="ar-LB"/>
        </w:rPr>
        <w:t>.</w:t>
      </w:r>
    </w:p>
    <w:p w:rsidR="00D664CD" w:rsidRPr="00D664CD" w:rsidRDefault="00D664CD" w:rsidP="009E3F7D">
      <w:pPr>
        <w:bidi/>
        <w:spacing w:after="160"/>
        <w:rPr>
          <w:rFonts w:ascii="Simplified Arabic" w:eastAsiaTheme="minorHAnsi" w:hAnsi="Simplified Arabic" w:cs="Simplified Arabic"/>
          <w:sz w:val="28"/>
          <w:szCs w:val="28"/>
          <w:lang w:val="en-US"/>
        </w:rPr>
      </w:pPr>
      <w:r w:rsidRPr="00D664CD">
        <w:rPr>
          <w:rFonts w:ascii="Simplified Arabic" w:eastAsiaTheme="minorHAnsi" w:hAnsi="Simplified Arabic" w:cs="Simplified Arabic"/>
          <w:b/>
          <w:bCs/>
          <w:sz w:val="28"/>
          <w:szCs w:val="28"/>
          <w:rtl/>
          <w:lang w:val="en-US"/>
        </w:rPr>
        <w:t>الشفران الكبيران</w:t>
      </w:r>
      <w:r w:rsidR="00504286" w:rsidRPr="00504286">
        <w:rPr>
          <w:rFonts w:ascii="Simplified Arabic" w:eastAsiaTheme="minorHAnsi" w:hAnsi="Simplified Arabic" w:cs="Simplified Arabic"/>
          <w:b/>
          <w:bCs/>
          <w:sz w:val="28"/>
          <w:szCs w:val="28"/>
          <w:lang w:val="en-US"/>
        </w:rPr>
        <w:t xml:space="preserve"> :</w:t>
      </w:r>
      <w:r w:rsidRPr="00D664CD">
        <w:rPr>
          <w:rFonts w:ascii="Simplified Arabic" w:eastAsiaTheme="minorHAnsi" w:hAnsi="Simplified Arabic" w:cs="Simplified Arabic"/>
          <w:b/>
          <w:bCs/>
          <w:sz w:val="28"/>
          <w:szCs w:val="28"/>
          <w:lang w:val="en-US"/>
        </w:rPr>
        <w:t xml:space="preserve"> (Labia Majora</w:t>
      </w:r>
      <w:r w:rsidR="00504286" w:rsidRPr="00504286">
        <w:rPr>
          <w:rFonts w:ascii="Simplified Arabic" w:eastAsiaTheme="minorHAnsi" w:hAnsi="Simplified Arabic" w:cs="Simplified Arabic"/>
          <w:b/>
          <w:bCs/>
          <w:sz w:val="28"/>
          <w:szCs w:val="28"/>
          <w:lang w:val="en-US"/>
        </w:rPr>
        <w:t>)</w:t>
      </w:r>
      <w:r w:rsidRPr="00D664CD">
        <w:rPr>
          <w:rFonts w:ascii="Simplified Arabic" w:eastAsiaTheme="minorHAnsi" w:hAnsi="Simplified Arabic" w:cs="Simplified Arabic"/>
          <w:b/>
          <w:bCs/>
          <w:sz w:val="28"/>
          <w:szCs w:val="28"/>
          <w:lang w:val="en-US"/>
        </w:rPr>
        <w:t xml:space="preserve"> -</w:t>
      </w:r>
      <w:r w:rsidRPr="00D664CD">
        <w:rPr>
          <w:rFonts w:ascii="Simplified Arabic" w:eastAsiaTheme="minorHAnsi" w:hAnsi="Simplified Arabic" w:cs="Simplified Arabic"/>
          <w:sz w:val="28"/>
          <w:szCs w:val="28"/>
          <w:lang w:val="en-US"/>
        </w:rPr>
        <w:t xml:space="preserve"> </w:t>
      </w:r>
      <w:r w:rsidRPr="00D664CD">
        <w:rPr>
          <w:rFonts w:ascii="Simplified Arabic" w:eastAsiaTheme="minorHAnsi" w:hAnsi="Simplified Arabic" w:cs="Simplified Arabic"/>
          <w:sz w:val="28"/>
          <w:szCs w:val="28"/>
          <w:rtl/>
          <w:lang w:val="en-US"/>
        </w:rPr>
        <w:t>طيات جلدية تحمي الأعضاء التناسلية الداخلية</w:t>
      </w:r>
      <w:r w:rsidRPr="00D664CD">
        <w:rPr>
          <w:rFonts w:ascii="Simplified Arabic" w:eastAsiaTheme="minorHAnsi" w:hAnsi="Simplified Arabic" w:cs="Simplified Arabic"/>
          <w:sz w:val="28"/>
          <w:szCs w:val="28"/>
          <w:lang w:val="en-US"/>
        </w:rPr>
        <w:t>.</w:t>
      </w:r>
    </w:p>
    <w:p w:rsidR="00D664CD" w:rsidRDefault="00D664CD" w:rsidP="009E3F7D">
      <w:pPr>
        <w:bidi/>
        <w:spacing w:after="160"/>
        <w:rPr>
          <w:rFonts w:ascii="Simplified Arabic" w:eastAsiaTheme="minorHAnsi" w:hAnsi="Simplified Arabic" w:cs="Simplified Arabic"/>
          <w:sz w:val="28"/>
          <w:szCs w:val="28"/>
          <w:rtl/>
          <w:lang w:val="en-US" w:bidi="ar-LB"/>
        </w:rPr>
      </w:pPr>
      <w:r w:rsidRPr="00D664CD">
        <w:rPr>
          <w:rFonts w:ascii="Simplified Arabic" w:eastAsiaTheme="minorHAnsi" w:hAnsi="Simplified Arabic" w:cs="Simplified Arabic"/>
          <w:b/>
          <w:bCs/>
          <w:sz w:val="28"/>
          <w:szCs w:val="28"/>
          <w:rtl/>
          <w:lang w:val="en-US"/>
        </w:rPr>
        <w:t>الشفران الصغيران</w:t>
      </w:r>
      <w:r w:rsidRPr="00D664CD">
        <w:rPr>
          <w:rFonts w:ascii="Simplified Arabic" w:eastAsiaTheme="minorHAnsi" w:hAnsi="Simplified Arabic" w:cs="Simplified Arabic"/>
          <w:b/>
          <w:bCs/>
          <w:sz w:val="28"/>
          <w:szCs w:val="28"/>
          <w:lang w:val="en-US"/>
        </w:rPr>
        <w:t xml:space="preserve"> (Labia Minora</w:t>
      </w:r>
      <w:r w:rsidR="008B6611" w:rsidRPr="008B6611">
        <w:rPr>
          <w:rFonts w:ascii="Simplified Arabic" w:eastAsiaTheme="minorHAnsi" w:hAnsi="Simplified Arabic" w:cs="Simplified Arabic"/>
          <w:b/>
          <w:bCs/>
          <w:sz w:val="28"/>
          <w:szCs w:val="28"/>
          <w:lang w:val="en-US"/>
        </w:rPr>
        <w:t>)</w:t>
      </w:r>
      <w:r w:rsidRPr="00D664CD">
        <w:rPr>
          <w:rFonts w:ascii="Simplified Arabic" w:eastAsiaTheme="minorHAnsi" w:hAnsi="Simplified Arabic" w:cs="Simplified Arabic"/>
          <w:b/>
          <w:bCs/>
          <w:sz w:val="28"/>
          <w:szCs w:val="28"/>
          <w:lang w:val="en-US"/>
        </w:rPr>
        <w:t xml:space="preserve"> - </w:t>
      </w:r>
      <w:r w:rsidR="008B6611" w:rsidRPr="008B6611">
        <w:rPr>
          <w:rFonts w:ascii="Simplified Arabic" w:eastAsiaTheme="minorHAnsi" w:hAnsi="Simplified Arabic" w:cs="Simplified Arabic" w:hint="cs"/>
          <w:b/>
          <w:bCs/>
          <w:sz w:val="28"/>
          <w:szCs w:val="28"/>
          <w:rtl/>
          <w:lang w:val="en-US" w:bidi="ar-LB"/>
        </w:rPr>
        <w:t>:</w:t>
      </w:r>
      <w:r w:rsidR="008B6611">
        <w:rPr>
          <w:rFonts w:ascii="Simplified Arabic" w:eastAsiaTheme="minorHAnsi" w:hAnsi="Simplified Arabic" w:cs="Simplified Arabic" w:hint="cs"/>
          <w:sz w:val="28"/>
          <w:szCs w:val="28"/>
          <w:rtl/>
          <w:lang w:val="en-US" w:bidi="ar-LB"/>
        </w:rPr>
        <w:t xml:space="preserve"> </w:t>
      </w:r>
      <w:r w:rsidRPr="00D664CD">
        <w:rPr>
          <w:rFonts w:ascii="Simplified Arabic" w:eastAsiaTheme="minorHAnsi" w:hAnsi="Simplified Arabic" w:cs="Simplified Arabic"/>
          <w:sz w:val="28"/>
          <w:szCs w:val="28"/>
          <w:rtl/>
          <w:lang w:val="en-US"/>
        </w:rPr>
        <w:t>يحميان فتحة المهبل وفتحة الإحليل</w:t>
      </w:r>
      <w:r w:rsidRPr="00D664CD">
        <w:rPr>
          <w:rFonts w:ascii="Simplified Arabic" w:eastAsiaTheme="minorHAnsi" w:hAnsi="Simplified Arabic" w:cs="Simplified Arabic"/>
          <w:sz w:val="28"/>
          <w:szCs w:val="28"/>
          <w:lang w:val="en-US"/>
        </w:rPr>
        <w:t>.</w:t>
      </w:r>
    </w:p>
    <w:p w:rsidR="003E65D0" w:rsidRPr="00545936" w:rsidRDefault="003E65D0" w:rsidP="009E3F7D">
      <w:pPr>
        <w:bidi/>
        <w:jc w:val="both"/>
        <w:rPr>
          <w:rFonts w:ascii="Simplified Arabic" w:hAnsi="Simplified Arabic" w:cs="Simplified Arabic"/>
          <w:sz w:val="28"/>
          <w:szCs w:val="28"/>
        </w:rPr>
      </w:pPr>
      <w:r w:rsidRPr="009E3F7D">
        <w:rPr>
          <w:rFonts w:ascii="Simplified Arabic" w:hAnsi="Simplified Arabic" w:cs="Simplified Arabic"/>
          <w:b/>
          <w:bCs/>
          <w:sz w:val="28"/>
          <w:szCs w:val="28"/>
          <w:rtl/>
        </w:rPr>
        <w:t>فتحة الإحليل (</w:t>
      </w:r>
      <w:r w:rsidR="00115BEF" w:rsidRPr="009E3F7D">
        <w:rPr>
          <w:rFonts w:ascii="Simplified Arabic" w:hAnsi="Simplified Arabic" w:cs="Simplified Arabic"/>
          <w:b/>
          <w:bCs/>
          <w:sz w:val="28"/>
          <w:szCs w:val="28"/>
        </w:rPr>
        <w:t>Méat urétral</w:t>
      </w:r>
      <w:r w:rsidRPr="009E3F7D">
        <w:rPr>
          <w:rFonts w:ascii="Simplified Arabic" w:hAnsi="Simplified Arabic" w:cs="Simplified Arabic"/>
          <w:b/>
          <w:bCs/>
          <w:sz w:val="28"/>
          <w:szCs w:val="28"/>
          <w:rtl/>
        </w:rPr>
        <w:t>) :</w:t>
      </w:r>
      <w:r w:rsidRPr="009E3F7D">
        <w:rPr>
          <w:rFonts w:ascii="Simplified Arabic" w:hAnsi="Simplified Arabic" w:cs="Simplified Arabic"/>
          <w:sz w:val="28"/>
          <w:szCs w:val="28"/>
          <w:rtl/>
        </w:rPr>
        <w:t xml:space="preserve"> تقع بين البظر وفتحة المهبل</w:t>
      </w:r>
      <w:r w:rsidRPr="009E3F7D">
        <w:rPr>
          <w:rFonts w:ascii="Simplified Arabic" w:hAnsi="Simplified Arabic" w:cs="Simplified Arabic"/>
          <w:sz w:val="28"/>
          <w:szCs w:val="28"/>
        </w:rPr>
        <w:t>.</w:t>
      </w:r>
      <w:r w:rsidRPr="009E3F7D">
        <w:rPr>
          <w:rFonts w:ascii="Simplified Arabic" w:hAnsi="Simplified Arabic" w:cs="Simplified Arabic"/>
          <w:sz w:val="28"/>
          <w:szCs w:val="28"/>
          <w:rtl/>
        </w:rPr>
        <w:t xml:space="preserve"> وظيفتها الأساسية هي إخراج البول من المثانة</w:t>
      </w:r>
      <w:r w:rsidRPr="00545936">
        <w:rPr>
          <w:rFonts w:ascii="Simplified Arabic" w:hAnsi="Simplified Arabic" w:cs="Simplified Arabic"/>
          <w:sz w:val="28"/>
          <w:szCs w:val="28"/>
          <w:rtl/>
        </w:rPr>
        <w:t xml:space="preserve"> إلى خارج الجسم</w:t>
      </w:r>
      <w:r w:rsidRPr="00545936">
        <w:rPr>
          <w:rFonts w:ascii="Simplified Arabic" w:hAnsi="Simplified Arabic" w:cs="Simplified Arabic"/>
          <w:sz w:val="28"/>
          <w:szCs w:val="28"/>
        </w:rPr>
        <w:t>.</w:t>
      </w:r>
      <w:r>
        <w:rPr>
          <w:rFonts w:ascii="Simplified Arabic" w:hAnsi="Simplified Arabic" w:cs="Simplified Arabic" w:hint="cs"/>
          <w:sz w:val="28"/>
          <w:szCs w:val="28"/>
          <w:rtl/>
        </w:rPr>
        <w:t xml:space="preserve"> </w:t>
      </w:r>
      <w:r w:rsidRPr="00545936">
        <w:rPr>
          <w:rFonts w:ascii="Simplified Arabic" w:hAnsi="Simplified Arabic" w:cs="Simplified Arabic"/>
          <w:sz w:val="28"/>
          <w:szCs w:val="28"/>
          <w:rtl/>
        </w:rPr>
        <w:t>لا ترتبط بالجهاز التناسلي، وإنما بالجهاز البولي</w:t>
      </w:r>
      <w:r w:rsidRPr="00545936">
        <w:rPr>
          <w:rFonts w:ascii="Simplified Arabic" w:hAnsi="Simplified Arabic" w:cs="Simplified Arabic"/>
          <w:sz w:val="28"/>
          <w:szCs w:val="28"/>
        </w:rPr>
        <w:t>.</w:t>
      </w:r>
    </w:p>
    <w:p w:rsidR="003E65D0" w:rsidRDefault="003E65D0" w:rsidP="009E3F7D">
      <w:pPr>
        <w:bidi/>
        <w:jc w:val="both"/>
        <w:rPr>
          <w:rFonts w:ascii="Simplified Arabic" w:hAnsi="Simplified Arabic" w:cs="Simplified Arabic"/>
          <w:sz w:val="28"/>
          <w:szCs w:val="28"/>
          <w:rtl/>
        </w:rPr>
      </w:pPr>
      <w:r w:rsidRPr="0057660E">
        <w:rPr>
          <w:rFonts w:ascii="Simplified Arabic" w:hAnsi="Simplified Arabic" w:cs="Simplified Arabic"/>
          <w:b/>
          <w:bCs/>
          <w:sz w:val="28"/>
          <w:szCs w:val="28"/>
          <w:rtl/>
        </w:rPr>
        <w:t>فتحة المهبل</w:t>
      </w:r>
      <w:r w:rsidR="00115BEF" w:rsidRPr="0057660E">
        <w:rPr>
          <w:rFonts w:ascii="Simplified Arabic" w:hAnsi="Simplified Arabic" w:cs="Simplified Arabic"/>
          <w:b/>
          <w:bCs/>
          <w:sz w:val="28"/>
          <w:szCs w:val="28"/>
          <w:rtl/>
        </w:rPr>
        <w:t xml:space="preserve"> (</w:t>
      </w:r>
      <w:r w:rsidR="00115BEF" w:rsidRPr="0057660E">
        <w:rPr>
          <w:rFonts w:ascii="Simplified Arabic" w:hAnsi="Simplified Arabic" w:cs="Simplified Arabic"/>
          <w:b/>
          <w:bCs/>
          <w:sz w:val="28"/>
          <w:szCs w:val="28"/>
        </w:rPr>
        <w:t>Orifice vaginal</w:t>
      </w:r>
      <w:r w:rsidR="0057660E" w:rsidRPr="0057660E">
        <w:rPr>
          <w:rStyle w:val="Strong"/>
          <w:rFonts w:ascii="Simplified Arabic" w:hAnsi="Simplified Arabic" w:cs="Simplified Arabic"/>
          <w:b w:val="0"/>
          <w:bCs w:val="0"/>
          <w:sz w:val="28"/>
          <w:szCs w:val="28"/>
          <w:rtl/>
        </w:rPr>
        <w:t>) :</w:t>
      </w:r>
      <w:r w:rsidR="0057660E">
        <w:rPr>
          <w:rStyle w:val="Strong"/>
          <w:rFonts w:hint="cs"/>
          <w:rtl/>
        </w:rPr>
        <w:t xml:space="preserve"> </w:t>
      </w:r>
      <w:r>
        <w:rPr>
          <w:rFonts w:ascii="Simplified Arabic" w:hAnsi="Simplified Arabic" w:cs="Simplified Arabic" w:hint="cs"/>
          <w:sz w:val="28"/>
          <w:szCs w:val="28"/>
          <w:rtl/>
        </w:rPr>
        <w:t xml:space="preserve"> </w:t>
      </w:r>
      <w:r w:rsidRPr="00545936">
        <w:rPr>
          <w:rFonts w:ascii="Simplified Arabic" w:hAnsi="Simplified Arabic" w:cs="Simplified Arabic"/>
          <w:sz w:val="28"/>
          <w:szCs w:val="28"/>
          <w:rtl/>
        </w:rPr>
        <w:t>تقع أسفل فتحة الإحليل مباشرة</w:t>
      </w:r>
      <w:r w:rsidRPr="00545936">
        <w:rPr>
          <w:rFonts w:ascii="Simplified Arabic" w:hAnsi="Simplified Arabic" w:cs="Simplified Arabic"/>
          <w:sz w:val="28"/>
          <w:szCs w:val="28"/>
        </w:rPr>
        <w:t>.</w:t>
      </w:r>
      <w:r>
        <w:rPr>
          <w:rFonts w:ascii="Simplified Arabic" w:hAnsi="Simplified Arabic" w:cs="Simplified Arabic" w:hint="cs"/>
          <w:sz w:val="28"/>
          <w:szCs w:val="28"/>
          <w:rtl/>
        </w:rPr>
        <w:t xml:space="preserve"> </w:t>
      </w:r>
      <w:r w:rsidRPr="00545936">
        <w:rPr>
          <w:rFonts w:ascii="Simplified Arabic" w:hAnsi="Simplified Arabic" w:cs="Simplified Arabic"/>
          <w:sz w:val="28"/>
          <w:szCs w:val="28"/>
          <w:rtl/>
        </w:rPr>
        <w:t>تعتبر المدخل إلى القناة المهبلية، والتي تمتد حتى عنق الرحم</w:t>
      </w:r>
      <w:r w:rsidRPr="00545936">
        <w:rPr>
          <w:rFonts w:ascii="Simplified Arabic" w:hAnsi="Simplified Arabic" w:cs="Simplified Arabic"/>
          <w:sz w:val="28"/>
          <w:szCs w:val="28"/>
        </w:rPr>
        <w:t>.</w:t>
      </w:r>
      <w:r>
        <w:rPr>
          <w:rFonts w:ascii="Simplified Arabic" w:hAnsi="Simplified Arabic" w:cs="Simplified Arabic" w:hint="cs"/>
          <w:sz w:val="28"/>
          <w:szCs w:val="28"/>
          <w:rtl/>
        </w:rPr>
        <w:t xml:space="preserve"> و</w:t>
      </w:r>
      <w:r w:rsidRPr="00545936">
        <w:rPr>
          <w:rFonts w:ascii="Simplified Arabic" w:hAnsi="Simplified Arabic" w:cs="Simplified Arabic"/>
          <w:sz w:val="28"/>
          <w:szCs w:val="28"/>
          <w:rtl/>
        </w:rPr>
        <w:t>تلعب دورًا رئيسيًا في</w:t>
      </w:r>
      <w:r w:rsidRPr="00545936">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 </w:t>
      </w:r>
    </w:p>
    <w:p w:rsidR="003E65D0" w:rsidRPr="00F139EB" w:rsidRDefault="003E65D0" w:rsidP="009E3F7D">
      <w:pPr>
        <w:pStyle w:val="ListParagraph"/>
        <w:numPr>
          <w:ilvl w:val="0"/>
          <w:numId w:val="21"/>
        </w:numPr>
        <w:bidi/>
        <w:spacing w:after="160"/>
        <w:jc w:val="both"/>
        <w:rPr>
          <w:rFonts w:ascii="Simplified Arabic" w:hAnsi="Simplified Arabic" w:cs="Simplified Arabic"/>
          <w:sz w:val="28"/>
          <w:szCs w:val="28"/>
        </w:rPr>
      </w:pPr>
      <w:r w:rsidRPr="00F139EB">
        <w:rPr>
          <w:rFonts w:ascii="Simplified Arabic" w:hAnsi="Simplified Arabic" w:cs="Simplified Arabic"/>
          <w:sz w:val="28"/>
          <w:szCs w:val="28"/>
          <w:rtl/>
        </w:rPr>
        <w:t>مرور دم الحيض أثناء الدورة الشهرية</w:t>
      </w:r>
      <w:r w:rsidRPr="00F139EB">
        <w:rPr>
          <w:rFonts w:ascii="Simplified Arabic" w:hAnsi="Simplified Arabic" w:cs="Simplified Arabic"/>
          <w:sz w:val="28"/>
          <w:szCs w:val="28"/>
        </w:rPr>
        <w:t>.</w:t>
      </w:r>
    </w:p>
    <w:p w:rsidR="003E65D0" w:rsidRPr="00F139EB" w:rsidRDefault="003E65D0" w:rsidP="009E3F7D">
      <w:pPr>
        <w:pStyle w:val="ListParagraph"/>
        <w:numPr>
          <w:ilvl w:val="0"/>
          <w:numId w:val="21"/>
        </w:numPr>
        <w:bidi/>
        <w:spacing w:after="160"/>
        <w:jc w:val="both"/>
        <w:rPr>
          <w:rFonts w:ascii="Simplified Arabic" w:hAnsi="Simplified Arabic" w:cs="Simplified Arabic"/>
          <w:sz w:val="28"/>
          <w:szCs w:val="28"/>
        </w:rPr>
      </w:pPr>
      <w:r w:rsidRPr="00F139EB">
        <w:rPr>
          <w:rFonts w:ascii="Simplified Arabic" w:hAnsi="Simplified Arabic" w:cs="Simplified Arabic"/>
          <w:sz w:val="28"/>
          <w:szCs w:val="28"/>
          <w:rtl/>
        </w:rPr>
        <w:t>استقبال العضو الذكري أثناء الجماع</w:t>
      </w:r>
      <w:r w:rsidRPr="00F139EB">
        <w:rPr>
          <w:rFonts w:ascii="Simplified Arabic" w:hAnsi="Simplified Arabic" w:cs="Simplified Arabic"/>
          <w:sz w:val="28"/>
          <w:szCs w:val="28"/>
        </w:rPr>
        <w:t>.</w:t>
      </w:r>
    </w:p>
    <w:p w:rsidR="003E65D0" w:rsidRPr="00F139EB" w:rsidRDefault="003E65D0" w:rsidP="009E3F7D">
      <w:pPr>
        <w:pStyle w:val="ListParagraph"/>
        <w:numPr>
          <w:ilvl w:val="0"/>
          <w:numId w:val="21"/>
        </w:numPr>
        <w:bidi/>
        <w:spacing w:after="160"/>
        <w:jc w:val="both"/>
        <w:rPr>
          <w:rFonts w:ascii="Simplified Arabic" w:hAnsi="Simplified Arabic" w:cs="Simplified Arabic"/>
          <w:sz w:val="28"/>
          <w:szCs w:val="28"/>
        </w:rPr>
      </w:pPr>
      <w:r w:rsidRPr="00F139EB">
        <w:rPr>
          <w:rFonts w:ascii="Simplified Arabic" w:hAnsi="Simplified Arabic" w:cs="Simplified Arabic"/>
          <w:sz w:val="28"/>
          <w:szCs w:val="28"/>
          <w:rtl/>
        </w:rPr>
        <w:lastRenderedPageBreak/>
        <w:t>خروج الطفل أثناء الولادة الطبيعية</w:t>
      </w:r>
      <w:r w:rsidRPr="00F139EB">
        <w:rPr>
          <w:rFonts w:ascii="Simplified Arabic" w:hAnsi="Simplified Arabic" w:cs="Simplified Arabic"/>
          <w:sz w:val="28"/>
          <w:szCs w:val="28"/>
        </w:rPr>
        <w:t>.</w:t>
      </w:r>
    </w:p>
    <w:p w:rsidR="009E3F7D" w:rsidRPr="009E3F7D" w:rsidRDefault="009E3F7D" w:rsidP="00C51A95">
      <w:pPr>
        <w:bidi/>
        <w:rPr>
          <w:rFonts w:ascii="Simplified Arabic" w:hAnsi="Simplified Arabic" w:cs="Simplified Arabic"/>
          <w:sz w:val="28"/>
          <w:szCs w:val="28"/>
        </w:rPr>
      </w:pPr>
      <w:r w:rsidRPr="00C51A95">
        <w:rPr>
          <w:rFonts w:ascii="Simplified Arabic" w:hAnsi="Simplified Arabic" w:cs="Simplified Arabic"/>
          <w:b/>
          <w:bCs/>
          <w:sz w:val="28"/>
          <w:szCs w:val="28"/>
          <w:rtl/>
        </w:rPr>
        <w:t>فتحة غدد بارثولين</w:t>
      </w:r>
      <w:r w:rsidRPr="00C51A95">
        <w:rPr>
          <w:rFonts w:ascii="Simplified Arabic" w:hAnsi="Simplified Arabic" w:cs="Simplified Arabic" w:hint="cs"/>
          <w:b/>
          <w:bCs/>
          <w:sz w:val="28"/>
          <w:szCs w:val="28"/>
          <w:rtl/>
        </w:rPr>
        <w:t xml:space="preserve"> </w:t>
      </w:r>
      <w:r w:rsidRPr="00D664CD">
        <w:rPr>
          <w:rFonts w:ascii="Simplified Arabic" w:eastAsiaTheme="minorHAnsi" w:hAnsi="Simplified Arabic" w:cs="Simplified Arabic"/>
          <w:b/>
          <w:bCs/>
          <w:sz w:val="28"/>
          <w:szCs w:val="28"/>
          <w:lang w:val="en-US"/>
        </w:rPr>
        <w:t xml:space="preserve"> (Bartholin’s Glands</w:t>
      </w:r>
      <w:r w:rsidRPr="00C51A95">
        <w:rPr>
          <w:rFonts w:ascii="Simplified Arabic" w:eastAsiaTheme="minorHAnsi" w:hAnsi="Simplified Arabic" w:cs="Simplified Arabic"/>
          <w:b/>
          <w:bCs/>
          <w:sz w:val="28"/>
          <w:szCs w:val="28"/>
          <w:lang w:val="en-US"/>
        </w:rPr>
        <w:t>)</w:t>
      </w:r>
      <w:r w:rsidRPr="00D664CD">
        <w:rPr>
          <w:rFonts w:ascii="Simplified Arabic" w:eastAsiaTheme="minorHAnsi" w:hAnsi="Simplified Arabic" w:cs="Simplified Arabic"/>
          <w:b/>
          <w:bCs/>
          <w:sz w:val="28"/>
          <w:szCs w:val="28"/>
          <w:lang w:val="en-US"/>
        </w:rPr>
        <w:t xml:space="preserve"> -</w:t>
      </w:r>
      <w:r w:rsidRPr="00C51A95">
        <w:rPr>
          <w:rFonts w:ascii="Simplified Arabic" w:hAnsi="Simplified Arabic" w:cs="Simplified Arabic" w:hint="cs"/>
          <w:b/>
          <w:bCs/>
          <w:sz w:val="28"/>
          <w:szCs w:val="28"/>
          <w:rtl/>
        </w:rPr>
        <w:t>:</w:t>
      </w:r>
      <w:r>
        <w:rPr>
          <w:rFonts w:ascii="Simplified Arabic" w:hAnsi="Simplified Arabic" w:cs="Simplified Arabic" w:hint="cs"/>
          <w:sz w:val="28"/>
          <w:szCs w:val="28"/>
          <w:rtl/>
        </w:rPr>
        <w:t xml:space="preserve"> </w:t>
      </w:r>
      <w:r w:rsidRPr="009E3F7D">
        <w:rPr>
          <w:rFonts w:ascii="Simplified Arabic" w:hAnsi="Simplified Arabic" w:cs="Simplified Arabic"/>
          <w:sz w:val="28"/>
          <w:szCs w:val="28"/>
          <w:rtl/>
        </w:rPr>
        <w:t>تقع على جانبي فتحة المهبل، وهي صغيرة جدًا وغير مرئية بالعين المجردة</w:t>
      </w:r>
      <w:r w:rsidRPr="009E3F7D">
        <w:rPr>
          <w:rFonts w:ascii="Simplified Arabic" w:hAnsi="Simplified Arabic" w:cs="Simplified Arabic"/>
          <w:sz w:val="28"/>
          <w:szCs w:val="28"/>
        </w:rPr>
        <w:t>.</w:t>
      </w:r>
      <w:r w:rsidR="00C51A95">
        <w:rPr>
          <w:rFonts w:ascii="Simplified Arabic" w:hAnsi="Simplified Arabic" w:cs="Simplified Arabic" w:hint="cs"/>
          <w:sz w:val="28"/>
          <w:szCs w:val="28"/>
          <w:rtl/>
        </w:rPr>
        <w:t xml:space="preserve"> تعمل على </w:t>
      </w:r>
      <w:r w:rsidRPr="009E3F7D">
        <w:rPr>
          <w:rFonts w:ascii="Simplified Arabic" w:hAnsi="Simplified Arabic" w:cs="Simplified Arabic"/>
          <w:sz w:val="28"/>
          <w:szCs w:val="28"/>
          <w:rtl/>
        </w:rPr>
        <w:t>إفراز سوائل مرطبة تساعد في تقليل الاحتكاك أثناء الجماع</w:t>
      </w:r>
      <w:r w:rsidRPr="009E3F7D">
        <w:rPr>
          <w:rFonts w:ascii="Simplified Arabic" w:hAnsi="Simplified Arabic" w:cs="Simplified Arabic"/>
          <w:sz w:val="28"/>
          <w:szCs w:val="28"/>
        </w:rPr>
        <w:t>.</w:t>
      </w:r>
    </w:p>
    <w:p w:rsidR="003E65D0" w:rsidRPr="00D664CD" w:rsidRDefault="003E65D0" w:rsidP="009E3F7D">
      <w:pPr>
        <w:bidi/>
        <w:spacing w:after="160"/>
        <w:rPr>
          <w:rFonts w:ascii="Simplified Arabic" w:eastAsiaTheme="minorHAnsi" w:hAnsi="Simplified Arabic" w:cs="Simplified Arabic"/>
          <w:sz w:val="28"/>
          <w:szCs w:val="28"/>
          <w:lang w:val="en-US" w:bidi="ar-LB"/>
        </w:rPr>
      </w:pPr>
    </w:p>
    <w:p w:rsidR="00085CFB" w:rsidRDefault="00085CFB" w:rsidP="00085CFB">
      <w:pPr>
        <w:bidi/>
        <w:spacing w:after="160" w:line="259" w:lineRule="auto"/>
        <w:rPr>
          <w:rFonts w:ascii="Simplified Arabic" w:eastAsiaTheme="minorHAnsi" w:hAnsi="Simplified Arabic" w:cs="Simplified Arabic"/>
          <w:sz w:val="28"/>
          <w:szCs w:val="28"/>
          <w:rtl/>
          <w:lang w:val="en-US"/>
        </w:rPr>
      </w:pPr>
    </w:p>
    <w:p w:rsidR="00D664CD" w:rsidRDefault="00D664CD" w:rsidP="008324EB">
      <w:pPr>
        <w:pStyle w:val="ListParagraph"/>
        <w:numPr>
          <w:ilvl w:val="0"/>
          <w:numId w:val="19"/>
        </w:numPr>
        <w:bidi/>
        <w:spacing w:after="160" w:line="259" w:lineRule="auto"/>
        <w:rPr>
          <w:rFonts w:ascii="Simplified Arabic" w:eastAsiaTheme="minorHAnsi" w:hAnsi="Simplified Arabic" w:cs="Simplified Arabic"/>
          <w:b/>
          <w:bCs/>
          <w:sz w:val="28"/>
          <w:szCs w:val="28"/>
          <w:lang w:val="en-US"/>
        </w:rPr>
      </w:pPr>
      <w:r w:rsidRPr="008324EB">
        <w:rPr>
          <w:rFonts w:ascii="Simplified Arabic" w:eastAsiaTheme="minorHAnsi" w:hAnsi="Simplified Arabic" w:cs="Simplified Arabic"/>
          <w:b/>
          <w:bCs/>
          <w:sz w:val="28"/>
          <w:szCs w:val="28"/>
          <w:rtl/>
          <w:lang w:val="en-US"/>
        </w:rPr>
        <w:t>الأعضاء الداخلية</w:t>
      </w:r>
      <w:r w:rsidRPr="008324EB">
        <w:rPr>
          <w:rFonts w:ascii="Simplified Arabic" w:eastAsiaTheme="minorHAnsi" w:hAnsi="Simplified Arabic" w:cs="Simplified Arabic"/>
          <w:b/>
          <w:bCs/>
          <w:sz w:val="28"/>
          <w:szCs w:val="28"/>
          <w:lang w:val="en-US"/>
        </w:rPr>
        <w:t>:</w:t>
      </w:r>
    </w:p>
    <w:p w:rsidR="00DD3D44" w:rsidRPr="00DD3D44" w:rsidRDefault="00DD3D44" w:rsidP="00DD3D44">
      <w:pPr>
        <w:bidi/>
        <w:spacing w:after="160" w:line="259" w:lineRule="auto"/>
        <w:rPr>
          <w:rFonts w:ascii="Simplified Arabic" w:eastAsiaTheme="minorHAnsi" w:hAnsi="Simplified Arabic" w:cs="Simplified Arabic"/>
          <w:b/>
          <w:bCs/>
          <w:sz w:val="28"/>
          <w:szCs w:val="28"/>
          <w:lang w:val="en-US"/>
        </w:rPr>
      </w:pPr>
      <w:r>
        <w:rPr>
          <w:rFonts w:ascii="Simplified Arabic" w:eastAsiaTheme="minorHAnsi" w:hAnsi="Simplified Arabic" w:cs="Simplified Arabic"/>
          <w:b/>
          <w:bCs/>
          <w:noProof/>
          <w:sz w:val="32"/>
          <w:szCs w:val="32"/>
          <w:rtl/>
          <w:lang w:val="en-US"/>
        </w:rPr>
        <w:drawing>
          <wp:inline distT="0" distB="0" distL="0" distR="0" wp14:anchorId="21C27C76" wp14:editId="3D2D8772">
            <wp:extent cx="2563633" cy="1516542"/>
            <wp:effectExtent l="0" t="0" r="825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al vagin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78270" cy="1525201"/>
                    </a:xfrm>
                    <a:prstGeom prst="rect">
                      <a:avLst/>
                    </a:prstGeom>
                  </pic:spPr>
                </pic:pic>
              </a:graphicData>
            </a:graphic>
          </wp:inline>
        </w:drawing>
      </w:r>
    </w:p>
    <w:p w:rsidR="00D664CD" w:rsidRPr="00D664CD" w:rsidRDefault="00D664CD" w:rsidP="00DD3D44">
      <w:pPr>
        <w:bidi/>
        <w:spacing w:after="160" w:line="259" w:lineRule="auto"/>
        <w:rPr>
          <w:rFonts w:ascii="Simplified Arabic" w:eastAsiaTheme="minorHAnsi" w:hAnsi="Simplified Arabic" w:cs="Simplified Arabic"/>
          <w:sz w:val="28"/>
          <w:szCs w:val="28"/>
          <w:lang w:val="en-US"/>
        </w:rPr>
      </w:pPr>
      <w:r w:rsidRPr="00D664CD">
        <w:rPr>
          <w:rFonts w:ascii="Simplified Arabic" w:eastAsiaTheme="minorHAnsi" w:hAnsi="Simplified Arabic" w:cs="Simplified Arabic"/>
          <w:b/>
          <w:bCs/>
          <w:sz w:val="28"/>
          <w:szCs w:val="28"/>
          <w:rtl/>
          <w:lang w:val="en-US"/>
        </w:rPr>
        <w:t>المهبل</w:t>
      </w:r>
      <w:r w:rsidRPr="00D664CD">
        <w:rPr>
          <w:rFonts w:ascii="Simplified Arabic" w:eastAsiaTheme="minorHAnsi" w:hAnsi="Simplified Arabic" w:cs="Simplified Arabic"/>
          <w:b/>
          <w:bCs/>
          <w:sz w:val="28"/>
          <w:szCs w:val="28"/>
          <w:lang w:val="en-US"/>
        </w:rPr>
        <w:t xml:space="preserve"> (Vagina</w:t>
      </w:r>
      <w:r w:rsidR="008324EB" w:rsidRPr="008324EB">
        <w:rPr>
          <w:rFonts w:ascii="Simplified Arabic" w:eastAsiaTheme="minorHAnsi" w:hAnsi="Simplified Arabic" w:cs="Simplified Arabic"/>
          <w:b/>
          <w:bCs/>
          <w:sz w:val="28"/>
          <w:szCs w:val="28"/>
          <w:lang w:val="en-US"/>
        </w:rPr>
        <w:t>)</w:t>
      </w:r>
      <w:r w:rsidRPr="00D664CD">
        <w:rPr>
          <w:rFonts w:ascii="Simplified Arabic" w:eastAsiaTheme="minorHAnsi" w:hAnsi="Simplified Arabic" w:cs="Simplified Arabic"/>
          <w:b/>
          <w:bCs/>
          <w:sz w:val="28"/>
          <w:szCs w:val="28"/>
          <w:lang w:val="en-US"/>
        </w:rPr>
        <w:t xml:space="preserve"> - </w:t>
      </w:r>
      <w:r w:rsidR="008324EB" w:rsidRPr="008324EB">
        <w:rPr>
          <w:rFonts w:ascii="Simplified Arabic" w:eastAsiaTheme="minorHAnsi" w:hAnsi="Simplified Arabic" w:cs="Simplified Arabic" w:hint="cs"/>
          <w:b/>
          <w:bCs/>
          <w:sz w:val="28"/>
          <w:szCs w:val="28"/>
          <w:rtl/>
          <w:lang w:val="en-US"/>
        </w:rPr>
        <w:t>:</w:t>
      </w:r>
      <w:r w:rsidR="008324EB">
        <w:rPr>
          <w:rFonts w:ascii="Simplified Arabic" w:eastAsiaTheme="minorHAnsi" w:hAnsi="Simplified Arabic" w:cs="Simplified Arabic" w:hint="cs"/>
          <w:sz w:val="28"/>
          <w:szCs w:val="28"/>
          <w:rtl/>
          <w:lang w:val="en-US"/>
        </w:rPr>
        <w:t xml:space="preserve"> </w:t>
      </w:r>
      <w:r w:rsidRPr="00D664CD">
        <w:rPr>
          <w:rFonts w:ascii="Simplified Arabic" w:eastAsiaTheme="minorHAnsi" w:hAnsi="Simplified Arabic" w:cs="Simplified Arabic"/>
          <w:sz w:val="28"/>
          <w:szCs w:val="28"/>
          <w:rtl/>
          <w:lang w:val="en-US"/>
        </w:rPr>
        <w:t>قناة عضلية مرنة تربط بين الرحم والخارج، وهو المكان الذي يستقبل القضيب أثناء الجماع</w:t>
      </w:r>
      <w:r w:rsidRPr="00D664CD">
        <w:rPr>
          <w:rFonts w:ascii="Simplified Arabic" w:eastAsiaTheme="minorHAnsi" w:hAnsi="Simplified Arabic" w:cs="Simplified Arabic"/>
          <w:sz w:val="28"/>
          <w:szCs w:val="28"/>
          <w:lang w:val="en-US"/>
        </w:rPr>
        <w:t>.</w:t>
      </w:r>
      <w:r w:rsidR="00DD3D44">
        <w:rPr>
          <w:rFonts w:ascii="Simplified Arabic" w:eastAsiaTheme="minorHAnsi" w:hAnsi="Simplified Arabic" w:cs="Simplified Arabic" w:hint="cs"/>
          <w:sz w:val="28"/>
          <w:szCs w:val="28"/>
          <w:rtl/>
          <w:lang w:val="en-US"/>
        </w:rPr>
        <w:t xml:space="preserve"> كما ت</w:t>
      </w:r>
      <w:r w:rsidRPr="00D664CD">
        <w:rPr>
          <w:rFonts w:ascii="Simplified Arabic" w:eastAsiaTheme="minorHAnsi" w:hAnsi="Simplified Arabic" w:cs="Simplified Arabic"/>
          <w:sz w:val="28"/>
          <w:szCs w:val="28"/>
          <w:rtl/>
          <w:lang w:val="en-US"/>
        </w:rPr>
        <w:t>سمح بمرور د</w:t>
      </w:r>
      <w:r w:rsidR="00C96139">
        <w:rPr>
          <w:rFonts w:ascii="Simplified Arabic" w:eastAsiaTheme="minorHAnsi" w:hAnsi="Simplified Arabic" w:cs="Simplified Arabic"/>
          <w:sz w:val="28"/>
          <w:szCs w:val="28"/>
          <w:rtl/>
          <w:lang w:val="en-US"/>
        </w:rPr>
        <w:t>م الحيض أثناء الدورة الشهرية، و</w:t>
      </w:r>
      <w:r w:rsidR="00C96139">
        <w:rPr>
          <w:rFonts w:ascii="Simplified Arabic" w:eastAsiaTheme="minorHAnsi" w:hAnsi="Simplified Arabic" w:cs="Simplified Arabic" w:hint="cs"/>
          <w:sz w:val="28"/>
          <w:szCs w:val="28"/>
          <w:rtl/>
          <w:lang w:val="en-US"/>
        </w:rPr>
        <w:t>ت</w:t>
      </w:r>
      <w:r w:rsidRPr="00D664CD">
        <w:rPr>
          <w:rFonts w:ascii="Simplified Arabic" w:eastAsiaTheme="minorHAnsi" w:hAnsi="Simplified Arabic" w:cs="Simplified Arabic"/>
          <w:sz w:val="28"/>
          <w:szCs w:val="28"/>
          <w:rtl/>
          <w:lang w:val="en-US"/>
        </w:rPr>
        <w:t>عمل كقناة للولادة</w:t>
      </w:r>
      <w:r w:rsidRPr="00D664CD">
        <w:rPr>
          <w:rFonts w:ascii="Simplified Arabic" w:eastAsiaTheme="minorHAnsi" w:hAnsi="Simplified Arabic" w:cs="Simplified Arabic"/>
          <w:sz w:val="28"/>
          <w:szCs w:val="28"/>
          <w:lang w:val="en-US"/>
        </w:rPr>
        <w:t>.</w:t>
      </w:r>
    </w:p>
    <w:p w:rsidR="00D664CD" w:rsidRPr="00D664CD" w:rsidRDefault="00D664CD" w:rsidP="00C96139">
      <w:pPr>
        <w:bidi/>
        <w:spacing w:after="160" w:line="259" w:lineRule="auto"/>
        <w:rPr>
          <w:rFonts w:ascii="Simplified Arabic" w:eastAsiaTheme="minorHAnsi" w:hAnsi="Simplified Arabic" w:cs="Simplified Arabic"/>
          <w:sz w:val="28"/>
          <w:szCs w:val="28"/>
          <w:lang w:val="en-US"/>
        </w:rPr>
      </w:pPr>
      <w:r w:rsidRPr="00D664CD">
        <w:rPr>
          <w:rFonts w:ascii="Simplified Arabic" w:eastAsiaTheme="minorHAnsi" w:hAnsi="Simplified Arabic" w:cs="Simplified Arabic"/>
          <w:b/>
          <w:bCs/>
          <w:sz w:val="28"/>
          <w:szCs w:val="28"/>
          <w:rtl/>
          <w:lang w:val="en-US"/>
        </w:rPr>
        <w:t>عنق الرحم</w:t>
      </w:r>
      <w:r w:rsidRPr="00D664CD">
        <w:rPr>
          <w:rFonts w:ascii="Simplified Arabic" w:eastAsiaTheme="minorHAnsi" w:hAnsi="Simplified Arabic" w:cs="Simplified Arabic"/>
          <w:b/>
          <w:bCs/>
          <w:sz w:val="28"/>
          <w:szCs w:val="28"/>
          <w:lang w:val="en-US"/>
        </w:rPr>
        <w:t xml:space="preserve"> (Cervix</w:t>
      </w:r>
      <w:r w:rsidR="00C96139" w:rsidRPr="00C96139">
        <w:rPr>
          <w:rFonts w:ascii="Simplified Arabic" w:eastAsiaTheme="minorHAnsi" w:hAnsi="Simplified Arabic" w:cs="Simplified Arabic"/>
          <w:b/>
          <w:bCs/>
          <w:sz w:val="28"/>
          <w:szCs w:val="28"/>
          <w:lang w:val="en-US"/>
        </w:rPr>
        <w:t>)</w:t>
      </w:r>
      <w:r w:rsidRPr="00D664CD">
        <w:rPr>
          <w:rFonts w:ascii="Simplified Arabic" w:eastAsiaTheme="minorHAnsi" w:hAnsi="Simplified Arabic" w:cs="Simplified Arabic"/>
          <w:b/>
          <w:bCs/>
          <w:sz w:val="28"/>
          <w:szCs w:val="28"/>
          <w:lang w:val="en-US"/>
        </w:rPr>
        <w:t xml:space="preserve"> - </w:t>
      </w:r>
      <w:r w:rsidR="00C96139" w:rsidRPr="00C96139">
        <w:rPr>
          <w:rFonts w:ascii="Simplified Arabic" w:eastAsiaTheme="minorHAnsi" w:hAnsi="Simplified Arabic" w:cs="Simplified Arabic" w:hint="cs"/>
          <w:b/>
          <w:bCs/>
          <w:sz w:val="28"/>
          <w:szCs w:val="28"/>
          <w:rtl/>
          <w:lang w:val="en-US"/>
        </w:rPr>
        <w:t>:</w:t>
      </w:r>
      <w:r w:rsidR="00C96139">
        <w:rPr>
          <w:rFonts w:ascii="Simplified Arabic" w:eastAsiaTheme="minorHAnsi" w:hAnsi="Simplified Arabic" w:cs="Simplified Arabic" w:hint="cs"/>
          <w:sz w:val="28"/>
          <w:szCs w:val="28"/>
          <w:rtl/>
          <w:lang w:val="en-US"/>
        </w:rPr>
        <w:t xml:space="preserve"> </w:t>
      </w:r>
      <w:r w:rsidRPr="00D664CD">
        <w:rPr>
          <w:rFonts w:ascii="Simplified Arabic" w:eastAsiaTheme="minorHAnsi" w:hAnsi="Simplified Arabic" w:cs="Simplified Arabic"/>
          <w:sz w:val="28"/>
          <w:szCs w:val="28"/>
          <w:rtl/>
          <w:lang w:val="en-US"/>
        </w:rPr>
        <w:t>الجزء السفلي من الرحم، يحتوي على فتحة صغيرة تسمح بمرور الحيوانات المنوية، لكنه يغلق أثناء الحمل لحماية الجنين</w:t>
      </w:r>
      <w:r w:rsidRPr="00D664CD">
        <w:rPr>
          <w:rFonts w:ascii="Simplified Arabic" w:eastAsiaTheme="minorHAnsi" w:hAnsi="Simplified Arabic" w:cs="Simplified Arabic"/>
          <w:sz w:val="28"/>
          <w:szCs w:val="28"/>
          <w:lang w:val="en-US"/>
        </w:rPr>
        <w:t>.</w:t>
      </w:r>
    </w:p>
    <w:p w:rsidR="00D664CD" w:rsidRPr="00D664CD" w:rsidRDefault="00D664CD" w:rsidP="00DF0B39">
      <w:pPr>
        <w:bidi/>
        <w:spacing w:after="160" w:line="259" w:lineRule="auto"/>
        <w:rPr>
          <w:rFonts w:ascii="Simplified Arabic" w:eastAsiaTheme="minorHAnsi" w:hAnsi="Simplified Arabic" w:cs="Simplified Arabic"/>
          <w:sz w:val="28"/>
          <w:szCs w:val="28"/>
          <w:lang w:val="en-US" w:bidi="ar-LB"/>
        </w:rPr>
      </w:pPr>
      <w:r w:rsidRPr="00D664CD">
        <w:rPr>
          <w:rFonts w:ascii="Simplified Arabic" w:eastAsiaTheme="minorHAnsi" w:hAnsi="Simplified Arabic" w:cs="Simplified Arabic"/>
          <w:b/>
          <w:bCs/>
          <w:sz w:val="28"/>
          <w:szCs w:val="28"/>
          <w:rtl/>
          <w:lang w:val="en-US"/>
        </w:rPr>
        <w:t>الرحم</w:t>
      </w:r>
      <w:r w:rsidRPr="00D664CD">
        <w:rPr>
          <w:rFonts w:ascii="Simplified Arabic" w:eastAsiaTheme="minorHAnsi" w:hAnsi="Simplified Arabic" w:cs="Simplified Arabic"/>
          <w:b/>
          <w:bCs/>
          <w:sz w:val="28"/>
          <w:szCs w:val="28"/>
          <w:lang w:val="en-US"/>
        </w:rPr>
        <w:t xml:space="preserve"> (Uterus</w:t>
      </w:r>
      <w:r w:rsidR="00C96139" w:rsidRPr="00C96139">
        <w:rPr>
          <w:rFonts w:ascii="Simplified Arabic" w:eastAsiaTheme="minorHAnsi" w:hAnsi="Simplified Arabic" w:cs="Simplified Arabic"/>
          <w:b/>
          <w:bCs/>
          <w:sz w:val="28"/>
          <w:szCs w:val="28"/>
          <w:lang w:val="en-US"/>
        </w:rPr>
        <w:t>)</w:t>
      </w:r>
      <w:r w:rsidRPr="00D664CD">
        <w:rPr>
          <w:rFonts w:ascii="Simplified Arabic" w:eastAsiaTheme="minorHAnsi" w:hAnsi="Simplified Arabic" w:cs="Simplified Arabic"/>
          <w:b/>
          <w:bCs/>
          <w:sz w:val="28"/>
          <w:szCs w:val="28"/>
          <w:lang w:val="en-US"/>
        </w:rPr>
        <w:t xml:space="preserve"> - </w:t>
      </w:r>
      <w:r w:rsidR="00C96139" w:rsidRPr="00C96139">
        <w:rPr>
          <w:rFonts w:ascii="Simplified Arabic" w:eastAsiaTheme="minorHAnsi" w:hAnsi="Simplified Arabic" w:cs="Simplified Arabic" w:hint="cs"/>
          <w:b/>
          <w:bCs/>
          <w:sz w:val="28"/>
          <w:szCs w:val="28"/>
          <w:rtl/>
          <w:lang w:val="en-US" w:bidi="ar-LB"/>
        </w:rPr>
        <w:t>:</w:t>
      </w:r>
      <w:r w:rsidR="00C96139">
        <w:rPr>
          <w:rFonts w:ascii="Simplified Arabic" w:eastAsiaTheme="minorHAnsi" w:hAnsi="Simplified Arabic" w:cs="Simplified Arabic" w:hint="cs"/>
          <w:sz w:val="28"/>
          <w:szCs w:val="28"/>
          <w:rtl/>
          <w:lang w:val="en-US" w:bidi="ar-LB"/>
        </w:rPr>
        <w:t xml:space="preserve"> </w:t>
      </w:r>
      <w:r w:rsidRPr="00D664CD">
        <w:rPr>
          <w:rFonts w:ascii="Simplified Arabic" w:eastAsiaTheme="minorHAnsi" w:hAnsi="Simplified Arabic" w:cs="Simplified Arabic"/>
          <w:sz w:val="28"/>
          <w:szCs w:val="28"/>
          <w:rtl/>
          <w:lang w:val="en-US"/>
        </w:rPr>
        <w:t>عضو عضلي مجوف يكون مكانًا لنمو الجنين بعد الإخصاب</w:t>
      </w:r>
      <w:r w:rsidRPr="00D664CD">
        <w:rPr>
          <w:rFonts w:ascii="Simplified Arabic" w:eastAsiaTheme="minorHAnsi" w:hAnsi="Simplified Arabic" w:cs="Simplified Arabic"/>
          <w:sz w:val="28"/>
          <w:szCs w:val="28"/>
          <w:lang w:val="en-US"/>
        </w:rPr>
        <w:t>.</w:t>
      </w:r>
      <w:r w:rsidR="00DF0B39">
        <w:rPr>
          <w:rFonts w:ascii="Simplified Arabic" w:eastAsiaTheme="minorHAnsi" w:hAnsi="Simplified Arabic" w:cs="Simplified Arabic" w:hint="cs"/>
          <w:sz w:val="28"/>
          <w:szCs w:val="28"/>
          <w:rtl/>
          <w:lang w:val="en-US" w:bidi="ar-LB"/>
        </w:rPr>
        <w:t xml:space="preserve"> </w:t>
      </w:r>
      <w:r w:rsidRPr="00D664CD">
        <w:rPr>
          <w:rFonts w:ascii="Simplified Arabic" w:eastAsiaTheme="minorHAnsi" w:hAnsi="Simplified Arabic" w:cs="Simplified Arabic"/>
          <w:sz w:val="28"/>
          <w:szCs w:val="28"/>
          <w:rtl/>
          <w:lang w:val="en-US"/>
        </w:rPr>
        <w:t>جداره الداخلي يُسمى بطانة الرحم، وهو ما ينسلخ خلال الدورة الشهرية إذا لم يحدث حمل</w:t>
      </w:r>
      <w:r w:rsidRPr="00D664CD">
        <w:rPr>
          <w:rFonts w:ascii="Simplified Arabic" w:eastAsiaTheme="minorHAnsi" w:hAnsi="Simplified Arabic" w:cs="Simplified Arabic"/>
          <w:sz w:val="28"/>
          <w:szCs w:val="28"/>
          <w:lang w:val="en-US"/>
        </w:rPr>
        <w:t>.</w:t>
      </w:r>
    </w:p>
    <w:p w:rsidR="00D664CD" w:rsidRPr="00D664CD" w:rsidRDefault="00D664CD" w:rsidP="00DF0B39">
      <w:pPr>
        <w:bidi/>
        <w:spacing w:after="160" w:line="259" w:lineRule="auto"/>
        <w:rPr>
          <w:rFonts w:ascii="Simplified Arabic" w:eastAsiaTheme="minorHAnsi" w:hAnsi="Simplified Arabic" w:cs="Simplified Arabic"/>
          <w:sz w:val="28"/>
          <w:szCs w:val="28"/>
          <w:lang w:val="en-US"/>
        </w:rPr>
      </w:pPr>
      <w:r w:rsidRPr="00D664CD">
        <w:rPr>
          <w:rFonts w:ascii="Simplified Arabic" w:eastAsiaTheme="minorHAnsi" w:hAnsi="Simplified Arabic" w:cs="Simplified Arabic"/>
          <w:b/>
          <w:bCs/>
          <w:sz w:val="28"/>
          <w:szCs w:val="28"/>
          <w:rtl/>
          <w:lang w:val="en-US"/>
        </w:rPr>
        <w:t>قناتا فالوب</w:t>
      </w:r>
      <w:r w:rsidRPr="00D664CD">
        <w:rPr>
          <w:rFonts w:ascii="Simplified Arabic" w:eastAsiaTheme="minorHAnsi" w:hAnsi="Simplified Arabic" w:cs="Simplified Arabic"/>
          <w:b/>
          <w:bCs/>
          <w:sz w:val="28"/>
          <w:szCs w:val="28"/>
          <w:lang w:val="en-US"/>
        </w:rPr>
        <w:t xml:space="preserve"> (Fallopian Tubes</w:t>
      </w:r>
      <w:r w:rsidR="00DF0B39" w:rsidRPr="00DF0B39">
        <w:rPr>
          <w:rFonts w:ascii="Simplified Arabic" w:eastAsiaTheme="minorHAnsi" w:hAnsi="Simplified Arabic" w:cs="Simplified Arabic"/>
          <w:b/>
          <w:bCs/>
          <w:sz w:val="28"/>
          <w:szCs w:val="28"/>
          <w:lang w:val="en-US"/>
        </w:rPr>
        <w:t>)</w:t>
      </w:r>
      <w:r w:rsidRPr="00D664CD">
        <w:rPr>
          <w:rFonts w:ascii="Simplified Arabic" w:eastAsiaTheme="minorHAnsi" w:hAnsi="Simplified Arabic" w:cs="Simplified Arabic"/>
          <w:b/>
          <w:bCs/>
          <w:sz w:val="28"/>
          <w:szCs w:val="28"/>
          <w:lang w:val="en-US"/>
        </w:rPr>
        <w:t xml:space="preserve"> - </w:t>
      </w:r>
      <w:r w:rsidR="00DF0B39" w:rsidRPr="00DF0B39">
        <w:rPr>
          <w:rFonts w:ascii="Simplified Arabic" w:eastAsiaTheme="minorHAnsi" w:hAnsi="Simplified Arabic" w:cs="Simplified Arabic" w:hint="cs"/>
          <w:b/>
          <w:bCs/>
          <w:sz w:val="28"/>
          <w:szCs w:val="28"/>
          <w:rtl/>
          <w:lang w:val="en-US"/>
        </w:rPr>
        <w:t>:</w:t>
      </w:r>
      <w:r w:rsidR="00DF0B39">
        <w:rPr>
          <w:rFonts w:ascii="Simplified Arabic" w:eastAsiaTheme="minorHAnsi" w:hAnsi="Simplified Arabic" w:cs="Simplified Arabic" w:hint="cs"/>
          <w:sz w:val="28"/>
          <w:szCs w:val="28"/>
          <w:rtl/>
          <w:lang w:val="en-US"/>
        </w:rPr>
        <w:t xml:space="preserve"> </w:t>
      </w:r>
      <w:r w:rsidRPr="00D664CD">
        <w:rPr>
          <w:rFonts w:ascii="Simplified Arabic" w:eastAsiaTheme="minorHAnsi" w:hAnsi="Simplified Arabic" w:cs="Simplified Arabic"/>
          <w:sz w:val="28"/>
          <w:szCs w:val="28"/>
          <w:rtl/>
          <w:lang w:val="en-US"/>
        </w:rPr>
        <w:t>تربطان المبيضين بالرحم، وتعملان على نقل البويضة إلى الرحم بعد الإباضة</w:t>
      </w:r>
      <w:r w:rsidRPr="00D664CD">
        <w:rPr>
          <w:rFonts w:ascii="Simplified Arabic" w:eastAsiaTheme="minorHAnsi" w:hAnsi="Simplified Arabic" w:cs="Simplified Arabic"/>
          <w:sz w:val="28"/>
          <w:szCs w:val="28"/>
          <w:lang w:val="en-US"/>
        </w:rPr>
        <w:t>.</w:t>
      </w:r>
      <w:r w:rsidR="00DF0B39">
        <w:rPr>
          <w:rFonts w:ascii="Simplified Arabic" w:eastAsiaTheme="minorHAnsi" w:hAnsi="Simplified Arabic" w:cs="Simplified Arabic" w:hint="cs"/>
          <w:sz w:val="28"/>
          <w:szCs w:val="28"/>
          <w:rtl/>
          <w:lang w:val="en-US"/>
        </w:rPr>
        <w:t xml:space="preserve"> وهنا </w:t>
      </w:r>
      <w:r w:rsidRPr="00D664CD">
        <w:rPr>
          <w:rFonts w:ascii="Simplified Arabic" w:eastAsiaTheme="minorHAnsi" w:hAnsi="Simplified Arabic" w:cs="Simplified Arabic"/>
          <w:sz w:val="28"/>
          <w:szCs w:val="28"/>
          <w:rtl/>
          <w:lang w:val="en-US"/>
        </w:rPr>
        <w:t>مكان التقاء البويضة بالحيوان المنوي وحدوث الإخصاب</w:t>
      </w:r>
      <w:r w:rsidRPr="00D664CD">
        <w:rPr>
          <w:rFonts w:ascii="Simplified Arabic" w:eastAsiaTheme="minorHAnsi" w:hAnsi="Simplified Arabic" w:cs="Simplified Arabic"/>
          <w:sz w:val="28"/>
          <w:szCs w:val="28"/>
          <w:lang w:val="en-US"/>
        </w:rPr>
        <w:t>.</w:t>
      </w:r>
    </w:p>
    <w:p w:rsidR="00D664CD" w:rsidRPr="00D664CD" w:rsidRDefault="00D664CD" w:rsidP="00732E77">
      <w:pPr>
        <w:bidi/>
        <w:spacing w:after="160" w:line="259" w:lineRule="auto"/>
        <w:rPr>
          <w:rFonts w:ascii="Simplified Arabic" w:eastAsiaTheme="minorHAnsi" w:hAnsi="Simplified Arabic" w:cs="Simplified Arabic"/>
          <w:sz w:val="28"/>
          <w:szCs w:val="28"/>
          <w:lang w:val="en-US"/>
        </w:rPr>
      </w:pPr>
      <w:r w:rsidRPr="00D664CD">
        <w:rPr>
          <w:rFonts w:ascii="Simplified Arabic" w:eastAsiaTheme="minorHAnsi" w:hAnsi="Simplified Arabic" w:cs="Simplified Arabic"/>
          <w:b/>
          <w:bCs/>
          <w:sz w:val="28"/>
          <w:szCs w:val="28"/>
          <w:rtl/>
          <w:lang w:val="en-US"/>
        </w:rPr>
        <w:t>المبيضان</w:t>
      </w:r>
      <w:r w:rsidRPr="00D664CD">
        <w:rPr>
          <w:rFonts w:ascii="Simplified Arabic" w:eastAsiaTheme="minorHAnsi" w:hAnsi="Simplified Arabic" w:cs="Simplified Arabic"/>
          <w:b/>
          <w:bCs/>
          <w:sz w:val="28"/>
          <w:szCs w:val="28"/>
          <w:lang w:val="en-US"/>
        </w:rPr>
        <w:t xml:space="preserve"> (Ovaries</w:t>
      </w:r>
      <w:r w:rsidR="00732E77" w:rsidRPr="00732E77">
        <w:rPr>
          <w:rFonts w:ascii="Simplified Arabic" w:eastAsiaTheme="minorHAnsi" w:hAnsi="Simplified Arabic" w:cs="Simplified Arabic"/>
          <w:b/>
          <w:bCs/>
          <w:sz w:val="28"/>
          <w:szCs w:val="28"/>
          <w:lang w:val="en-US"/>
        </w:rPr>
        <w:t>)</w:t>
      </w:r>
      <w:r w:rsidRPr="00D664CD">
        <w:rPr>
          <w:rFonts w:ascii="Simplified Arabic" w:eastAsiaTheme="minorHAnsi" w:hAnsi="Simplified Arabic" w:cs="Simplified Arabic"/>
          <w:b/>
          <w:bCs/>
          <w:sz w:val="28"/>
          <w:szCs w:val="28"/>
          <w:lang w:val="en-US"/>
        </w:rPr>
        <w:t xml:space="preserve"> - </w:t>
      </w:r>
      <w:r w:rsidR="00732E77" w:rsidRPr="00732E77">
        <w:rPr>
          <w:rFonts w:ascii="Simplified Arabic" w:eastAsiaTheme="minorHAnsi" w:hAnsi="Simplified Arabic" w:cs="Simplified Arabic" w:hint="cs"/>
          <w:b/>
          <w:bCs/>
          <w:sz w:val="28"/>
          <w:szCs w:val="28"/>
          <w:rtl/>
          <w:lang w:val="en-US"/>
        </w:rPr>
        <w:t>:</w:t>
      </w:r>
      <w:r w:rsidR="00732E77">
        <w:rPr>
          <w:rFonts w:ascii="Simplified Arabic" w:eastAsiaTheme="minorHAnsi" w:hAnsi="Simplified Arabic" w:cs="Simplified Arabic" w:hint="cs"/>
          <w:sz w:val="28"/>
          <w:szCs w:val="28"/>
          <w:rtl/>
          <w:lang w:val="en-US"/>
        </w:rPr>
        <w:t xml:space="preserve"> </w:t>
      </w:r>
      <w:r w:rsidRPr="00D664CD">
        <w:rPr>
          <w:rFonts w:ascii="Simplified Arabic" w:eastAsiaTheme="minorHAnsi" w:hAnsi="Simplified Arabic" w:cs="Simplified Arabic"/>
          <w:sz w:val="28"/>
          <w:szCs w:val="28"/>
          <w:rtl/>
          <w:lang w:val="en-US"/>
        </w:rPr>
        <w:t>ينتجان البويضات ويفرزان هرموني الإستروجين والبروجسترون المسؤولين عن الدورة الشهرية والتغيرات الأنثوية</w:t>
      </w:r>
      <w:r w:rsidRPr="00D664CD">
        <w:rPr>
          <w:rFonts w:ascii="Simplified Arabic" w:eastAsiaTheme="minorHAnsi" w:hAnsi="Simplified Arabic" w:cs="Simplified Arabic"/>
          <w:sz w:val="28"/>
          <w:szCs w:val="28"/>
          <w:lang w:val="en-US"/>
        </w:rPr>
        <w:t>.</w:t>
      </w:r>
    </w:p>
    <w:p w:rsidR="00947717" w:rsidRDefault="00D664CD" w:rsidP="00FE2E99">
      <w:pPr>
        <w:bidi/>
        <w:spacing w:after="160" w:line="259" w:lineRule="auto"/>
        <w:rPr>
          <w:rFonts w:ascii="Simplified Arabic" w:eastAsiaTheme="minorHAnsi" w:hAnsi="Simplified Arabic" w:cs="Simplified Arabic"/>
          <w:b/>
          <w:bCs/>
          <w:sz w:val="28"/>
          <w:szCs w:val="28"/>
          <w:rtl/>
          <w:lang w:val="en-US"/>
        </w:rPr>
      </w:pPr>
      <w:r w:rsidRPr="00D664CD">
        <w:rPr>
          <w:rFonts w:ascii="Simplified Arabic" w:eastAsiaTheme="minorHAnsi" w:hAnsi="Simplified Arabic" w:cs="Simplified Arabic"/>
          <w:b/>
          <w:bCs/>
          <w:sz w:val="28"/>
          <w:szCs w:val="28"/>
          <w:rtl/>
          <w:lang w:val="en-US"/>
        </w:rPr>
        <w:lastRenderedPageBreak/>
        <w:t>عملية الإباضة والتكاثر الأنثوي</w:t>
      </w:r>
      <w:r w:rsidRPr="00D664CD">
        <w:rPr>
          <w:rFonts w:ascii="Simplified Arabic" w:eastAsiaTheme="minorHAnsi" w:hAnsi="Simplified Arabic" w:cs="Simplified Arabic"/>
          <w:b/>
          <w:bCs/>
          <w:sz w:val="28"/>
          <w:szCs w:val="28"/>
          <w:lang w:val="en-US"/>
        </w:rPr>
        <w:t>:</w:t>
      </w:r>
      <w:r w:rsidR="00947717">
        <w:rPr>
          <w:rFonts w:ascii="Simplified Arabic" w:eastAsiaTheme="minorHAnsi" w:hAnsi="Simplified Arabic" w:cs="Simplified Arabic" w:hint="cs"/>
          <w:b/>
          <w:bCs/>
          <w:sz w:val="28"/>
          <w:szCs w:val="28"/>
          <w:rtl/>
          <w:lang w:val="en-US"/>
        </w:rPr>
        <w:t xml:space="preserve"> </w:t>
      </w:r>
      <w:r w:rsidR="00947717" w:rsidRPr="00947717">
        <w:rPr>
          <w:rFonts w:ascii="Simplified Arabic" w:eastAsia="Simplified Arabic" w:hAnsi="Simplified Arabic" w:cs="Simplified Arabic" w:hint="cs"/>
          <w:b/>
          <w:sz w:val="28"/>
          <w:szCs w:val="28"/>
          <w:rtl/>
          <w:lang w:val="en-US"/>
        </w:rPr>
        <w:t>من الجيّد أن يخبر الميسّر الطلاب بأنهم سيتحدّثون عن هذا المضمون في جلسة لاحقة بالتفصيل.</w:t>
      </w:r>
    </w:p>
    <w:p w:rsidR="00FE2E99" w:rsidRPr="00FE2E99" w:rsidRDefault="00FE2E99" w:rsidP="00FE2E99">
      <w:pPr>
        <w:bidi/>
        <w:spacing w:after="160" w:line="259" w:lineRule="auto"/>
        <w:rPr>
          <w:rFonts w:ascii="Simplified Arabic" w:eastAsiaTheme="minorHAnsi" w:hAnsi="Simplified Arabic" w:cs="Simplified Arabic"/>
          <w:b/>
          <w:bCs/>
          <w:sz w:val="28"/>
          <w:szCs w:val="28"/>
          <w:lang w:val="en-US"/>
        </w:rPr>
      </w:pPr>
      <w:bookmarkStart w:id="1" w:name="_GoBack"/>
      <w:bookmarkEnd w:id="1"/>
    </w:p>
    <w:p w:rsidR="007A1CC6" w:rsidRPr="00720AF8" w:rsidRDefault="007A1CC6" w:rsidP="007A1CC6">
      <w:pPr>
        <w:bidi/>
        <w:jc w:val="both"/>
        <w:rPr>
          <w:rFonts w:ascii="Simplified Arabic" w:eastAsia="Simplified Arabic" w:hAnsi="Simplified Arabic" w:cs="Simplified Arabic"/>
          <w:bCs/>
          <w:sz w:val="28"/>
          <w:szCs w:val="28"/>
        </w:rPr>
      </w:pPr>
      <w:r w:rsidRPr="00720AF8">
        <w:rPr>
          <w:rFonts w:ascii="Simplified Arabic" w:eastAsia="Simplified Arabic" w:hAnsi="Simplified Arabic" w:cs="Simplified Arabic"/>
          <w:bCs/>
          <w:sz w:val="32"/>
          <w:szCs w:val="32"/>
          <w:rtl/>
        </w:rPr>
        <w:t xml:space="preserve">النشاط  5:  </w:t>
      </w:r>
      <w:r w:rsidRPr="00720AF8">
        <w:rPr>
          <w:rFonts w:ascii="Simplified Arabic" w:eastAsia="Simplified Arabic" w:hAnsi="Simplified Arabic" w:cs="Simplified Arabic"/>
          <w:bCs/>
          <w:sz w:val="32"/>
          <w:szCs w:val="32"/>
        </w:rPr>
        <w:t xml:space="preserve">     </w:t>
      </w:r>
      <w:r w:rsidRPr="00720AF8">
        <w:rPr>
          <w:rFonts w:ascii="Simplified Arabic" w:eastAsia="Simplified Arabic" w:hAnsi="Simplified Arabic" w:cs="Simplified Arabic"/>
          <w:bCs/>
          <w:sz w:val="32"/>
          <w:szCs w:val="32"/>
          <w:rtl/>
        </w:rPr>
        <w:t xml:space="preserve"> التقييم والختام</w:t>
      </w:r>
      <w:r w:rsidRPr="00720AF8">
        <w:rPr>
          <w:rFonts w:ascii="Simplified Arabic" w:eastAsia="Simplified Arabic" w:hAnsi="Simplified Arabic" w:cs="Simplified Arabic"/>
          <w:bCs/>
          <w:sz w:val="32"/>
          <w:szCs w:val="32"/>
        </w:rPr>
        <w:t xml:space="preserve"> </w:t>
      </w:r>
    </w:p>
    <w:p w:rsidR="007A1CC6" w:rsidRDefault="007A1CC6" w:rsidP="007A1CC6">
      <w:pPr>
        <w:bidi/>
        <w:jc w:val="both"/>
        <w:rPr>
          <w:rFonts w:ascii="Simplified Arabic" w:eastAsia="Simplified Arabic" w:hAnsi="Simplified Arabic" w:cs="Simplified Arabic"/>
          <w:b/>
          <w:sz w:val="28"/>
          <w:szCs w:val="28"/>
          <w:rtl/>
        </w:rPr>
      </w:pPr>
    </w:p>
    <w:p w:rsidR="007A1CC6" w:rsidRPr="00720AF8" w:rsidRDefault="007A1CC6" w:rsidP="007A1CC6">
      <w:pPr>
        <w:bidi/>
        <w:jc w:val="both"/>
        <w:rPr>
          <w:rFonts w:ascii="Simplified Arabic" w:eastAsia="Simplified Arabic" w:hAnsi="Simplified Arabic" w:cs="Simplified Arabic"/>
          <w:bCs/>
          <w:sz w:val="28"/>
          <w:szCs w:val="28"/>
        </w:rPr>
      </w:pPr>
      <w:r w:rsidRPr="00720AF8">
        <w:rPr>
          <w:rFonts w:ascii="Simplified Arabic" w:eastAsia="Simplified Arabic" w:hAnsi="Simplified Arabic" w:cs="Simplified Arabic"/>
          <w:bCs/>
          <w:sz w:val="28"/>
          <w:szCs w:val="28"/>
          <w:rtl/>
        </w:rPr>
        <w:t xml:space="preserve">أهداف النشاط: </w:t>
      </w:r>
    </w:p>
    <w:p w:rsidR="00947717" w:rsidRDefault="00947717" w:rsidP="007A1CC6">
      <w:pPr>
        <w:numPr>
          <w:ilvl w:val="0"/>
          <w:numId w:val="3"/>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مشاركة الطلاب ببعض الحقائق والخرافات حول تشريح الجهاز التناسلي الذكري والأنثوي.</w:t>
      </w:r>
    </w:p>
    <w:p w:rsidR="007A1CC6" w:rsidRPr="00720AF8" w:rsidRDefault="007A1CC6" w:rsidP="00947717">
      <w:pPr>
        <w:numPr>
          <w:ilvl w:val="0"/>
          <w:numId w:val="3"/>
        </w:numPr>
        <w:bidi/>
        <w:jc w:val="both"/>
        <w:rPr>
          <w:rFonts w:ascii="Simplified Arabic" w:eastAsia="Simplified Arabic" w:hAnsi="Simplified Arabic" w:cs="Simplified Arabic"/>
          <w:sz w:val="28"/>
          <w:szCs w:val="28"/>
        </w:rPr>
      </w:pPr>
      <w:r w:rsidRPr="00720AF8">
        <w:rPr>
          <w:rFonts w:ascii="Simplified Arabic" w:eastAsia="Simplified Arabic" w:hAnsi="Simplified Arabic" w:cs="Simplified Arabic"/>
          <w:sz w:val="28"/>
          <w:szCs w:val="28"/>
          <w:rtl/>
        </w:rPr>
        <w:t>معرفة إذا ما حظيت الجلسة بإعجاب الطلّاب المشاركين.</w:t>
      </w:r>
    </w:p>
    <w:p w:rsidR="007A1CC6" w:rsidRPr="00720AF8" w:rsidRDefault="007A1CC6" w:rsidP="007A1CC6">
      <w:pPr>
        <w:numPr>
          <w:ilvl w:val="0"/>
          <w:numId w:val="3"/>
        </w:numPr>
        <w:bidi/>
        <w:jc w:val="both"/>
        <w:rPr>
          <w:rFonts w:ascii="Simplified Arabic" w:eastAsia="Simplified Arabic" w:hAnsi="Simplified Arabic" w:cs="Simplified Arabic"/>
          <w:sz w:val="28"/>
          <w:szCs w:val="28"/>
        </w:rPr>
      </w:pPr>
      <w:r w:rsidRPr="00720AF8">
        <w:rPr>
          <w:rFonts w:ascii="Simplified Arabic" w:eastAsia="Simplified Arabic" w:hAnsi="Simplified Arabic" w:cs="Simplified Arabic"/>
          <w:sz w:val="28"/>
          <w:szCs w:val="28"/>
          <w:rtl/>
        </w:rPr>
        <w:t>معرفة إذا ما كان هناك أمور يجب تفاديها أو تعديلها لتتلائم مع توقّعات الطلّاب المشاركين.</w:t>
      </w:r>
    </w:p>
    <w:p w:rsidR="007A1CC6" w:rsidRPr="00720AF8" w:rsidRDefault="007A1CC6" w:rsidP="007A1CC6">
      <w:pPr>
        <w:bidi/>
        <w:jc w:val="both"/>
        <w:rPr>
          <w:rFonts w:ascii="Simplified Arabic" w:eastAsia="Simplified Arabic" w:hAnsi="Simplified Arabic" w:cs="Simplified Arabic"/>
          <w:sz w:val="28"/>
          <w:szCs w:val="28"/>
        </w:rPr>
      </w:pPr>
    </w:p>
    <w:p w:rsidR="007A1CC6" w:rsidRPr="00720AF8" w:rsidRDefault="007A1CC6" w:rsidP="007A1CC6">
      <w:pPr>
        <w:bidi/>
        <w:jc w:val="both"/>
        <w:rPr>
          <w:rFonts w:ascii="Simplified Arabic" w:eastAsia="Simplified Arabic" w:hAnsi="Simplified Arabic" w:cs="Simplified Arabic"/>
          <w:bCs/>
          <w:sz w:val="28"/>
          <w:szCs w:val="28"/>
        </w:rPr>
      </w:pPr>
      <w:r w:rsidRPr="00720AF8">
        <w:rPr>
          <w:rFonts w:ascii="Simplified Arabic" w:eastAsia="Simplified Arabic" w:hAnsi="Simplified Arabic" w:cs="Simplified Arabic"/>
          <w:bCs/>
          <w:sz w:val="28"/>
          <w:szCs w:val="28"/>
          <w:rtl/>
        </w:rPr>
        <w:t xml:space="preserve">المواد المطلوبة: </w:t>
      </w:r>
    </w:p>
    <w:p w:rsidR="007A1CC6" w:rsidRPr="00720AF8" w:rsidRDefault="00282CE8" w:rsidP="007A1CC6">
      <w:pPr>
        <w:numPr>
          <w:ilvl w:val="0"/>
          <w:numId w:val="8"/>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لا شيئ.</w:t>
      </w:r>
    </w:p>
    <w:p w:rsidR="007A1CC6" w:rsidRPr="00720AF8" w:rsidRDefault="007A1CC6" w:rsidP="007A1CC6">
      <w:pPr>
        <w:bidi/>
        <w:jc w:val="both"/>
        <w:rPr>
          <w:rFonts w:ascii="Simplified Arabic" w:eastAsia="Simplified Arabic" w:hAnsi="Simplified Arabic" w:cs="Simplified Arabic"/>
          <w:sz w:val="28"/>
          <w:szCs w:val="28"/>
        </w:rPr>
      </w:pPr>
    </w:p>
    <w:p w:rsidR="007A1CC6" w:rsidRPr="00720AF8" w:rsidRDefault="007A1CC6" w:rsidP="007A1CC6">
      <w:pPr>
        <w:bidi/>
        <w:jc w:val="both"/>
        <w:rPr>
          <w:rFonts w:ascii="Simplified Arabic" w:eastAsia="Simplified Arabic" w:hAnsi="Simplified Arabic" w:cs="Simplified Arabic"/>
          <w:bCs/>
          <w:sz w:val="28"/>
          <w:szCs w:val="28"/>
        </w:rPr>
      </w:pPr>
      <w:r w:rsidRPr="00720AF8">
        <w:rPr>
          <w:rFonts w:ascii="Simplified Arabic" w:eastAsia="Simplified Arabic" w:hAnsi="Simplified Arabic" w:cs="Simplified Arabic"/>
          <w:bCs/>
          <w:sz w:val="28"/>
          <w:szCs w:val="28"/>
          <w:rtl/>
        </w:rPr>
        <w:t>التعليمات:</w:t>
      </w:r>
    </w:p>
    <w:p w:rsidR="007A1CC6" w:rsidRPr="00720AF8" w:rsidRDefault="007A1CC6" w:rsidP="002E5CCC">
      <w:pPr>
        <w:numPr>
          <w:ilvl w:val="0"/>
          <w:numId w:val="6"/>
        </w:numPr>
        <w:bidi/>
        <w:spacing w:before="200" w:line="216" w:lineRule="auto"/>
        <w:jc w:val="both"/>
        <w:rPr>
          <w:rFonts w:ascii="Simplified Arabic" w:eastAsia="Simplified Arabic" w:hAnsi="Simplified Arabic" w:cs="Simplified Arabic"/>
          <w:sz w:val="28"/>
          <w:szCs w:val="28"/>
        </w:rPr>
      </w:pPr>
      <w:r w:rsidRPr="00720AF8">
        <w:rPr>
          <w:rFonts w:ascii="Simplified Arabic" w:eastAsia="Simplified Arabic" w:hAnsi="Simplified Arabic" w:cs="Simplified Arabic"/>
          <w:sz w:val="28"/>
          <w:szCs w:val="28"/>
          <w:rtl/>
        </w:rPr>
        <w:t xml:space="preserve">قم </w:t>
      </w:r>
      <w:r w:rsidR="002E5CCC">
        <w:rPr>
          <w:rFonts w:ascii="Simplified Arabic" w:eastAsia="Simplified Arabic" w:hAnsi="Simplified Arabic" w:cs="Simplified Arabic" w:hint="cs"/>
          <w:sz w:val="28"/>
          <w:szCs w:val="28"/>
          <w:rtl/>
        </w:rPr>
        <w:t>بطرح الجمل الموجودة في نهاية الجلسة على المشاركين واطلب منهم تحديد ما إذا كانت هذه الجمل حقيقة أم خرافة.</w:t>
      </w:r>
      <w:r w:rsidR="009C09DC">
        <w:rPr>
          <w:rFonts w:ascii="Simplified Arabic" w:eastAsia="Simplified Arabic" w:hAnsi="Simplified Arabic" w:cs="Simplified Arabic" w:hint="cs"/>
          <w:sz w:val="28"/>
          <w:szCs w:val="28"/>
          <w:rtl/>
        </w:rPr>
        <w:t xml:space="preserve"> (قم بتصحيح الخرافة على الفور).</w:t>
      </w:r>
      <w:r w:rsidR="00EB065D">
        <w:rPr>
          <w:rStyle w:val="FootnoteReference"/>
          <w:rFonts w:ascii="Simplified Arabic" w:eastAsia="Simplified Arabic" w:hAnsi="Simplified Arabic" w:cs="Simplified Arabic"/>
          <w:sz w:val="28"/>
          <w:szCs w:val="28"/>
        </w:rPr>
        <w:footnoteReference w:id="1"/>
      </w:r>
    </w:p>
    <w:p w:rsidR="007A1CC6" w:rsidRPr="00720AF8" w:rsidRDefault="009C09DC" w:rsidP="009C09DC">
      <w:pPr>
        <w:numPr>
          <w:ilvl w:val="0"/>
          <w:numId w:val="6"/>
        </w:numPr>
        <w:bidi/>
        <w:spacing w:line="216" w:lineRule="auto"/>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بعد الانتهاء، ا</w:t>
      </w:r>
      <w:r w:rsidR="007A1CC6" w:rsidRPr="00720AF8">
        <w:rPr>
          <w:rFonts w:ascii="Simplified Arabic" w:eastAsia="Simplified Arabic" w:hAnsi="Simplified Arabic" w:cs="Simplified Arabic"/>
          <w:sz w:val="28"/>
          <w:szCs w:val="28"/>
          <w:rtl/>
        </w:rPr>
        <w:t xml:space="preserve">طلب من الطلّاب </w:t>
      </w:r>
      <w:r>
        <w:rPr>
          <w:rFonts w:ascii="Simplified Arabic" w:eastAsia="Simplified Arabic" w:hAnsi="Simplified Arabic" w:cs="Simplified Arabic" w:hint="cs"/>
          <w:sz w:val="28"/>
          <w:szCs w:val="28"/>
          <w:rtl/>
        </w:rPr>
        <w:t>إخبارك ب</w:t>
      </w:r>
      <w:r w:rsidR="007A1CC6" w:rsidRPr="00720AF8">
        <w:rPr>
          <w:rFonts w:ascii="Simplified Arabic" w:eastAsia="Simplified Arabic" w:hAnsi="Simplified Arabic" w:cs="Simplified Arabic"/>
          <w:sz w:val="28"/>
          <w:szCs w:val="28"/>
          <w:rtl/>
        </w:rPr>
        <w:t>الأمور التي أعجبتهم في الجلسة، وإذا ما كان هناك أي معلومة جديدة حصلوا عليها خلال الجلسة.</w:t>
      </w:r>
    </w:p>
    <w:p w:rsidR="007A1CC6" w:rsidRPr="00720AF8" w:rsidRDefault="009C09DC" w:rsidP="00A77CAF">
      <w:pPr>
        <w:numPr>
          <w:ilvl w:val="0"/>
          <w:numId w:val="6"/>
        </w:numPr>
        <w:bidi/>
        <w:spacing w:line="216" w:lineRule="auto"/>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ثم ا</w:t>
      </w:r>
      <w:r w:rsidR="007A1CC6" w:rsidRPr="00720AF8">
        <w:rPr>
          <w:rFonts w:ascii="Simplified Arabic" w:eastAsia="Simplified Arabic" w:hAnsi="Simplified Arabic" w:cs="Simplified Arabic"/>
          <w:sz w:val="28"/>
          <w:szCs w:val="28"/>
          <w:rtl/>
        </w:rPr>
        <w:t xml:space="preserve">طلب من الطلّاب </w:t>
      </w:r>
      <w:r w:rsidR="00A77CAF">
        <w:rPr>
          <w:rFonts w:ascii="Simplified Arabic" w:eastAsia="Simplified Arabic" w:hAnsi="Simplified Arabic" w:cs="Simplified Arabic" w:hint="cs"/>
          <w:sz w:val="28"/>
          <w:szCs w:val="28"/>
          <w:rtl/>
        </w:rPr>
        <w:t>إخبارك</w:t>
      </w:r>
      <w:r w:rsidR="007A1CC6" w:rsidRPr="00720AF8">
        <w:rPr>
          <w:rFonts w:ascii="Simplified Arabic" w:eastAsia="Simplified Arabic" w:hAnsi="Simplified Arabic" w:cs="Simplified Arabic"/>
          <w:sz w:val="28"/>
          <w:szCs w:val="28"/>
          <w:rtl/>
        </w:rPr>
        <w:t xml:space="preserve"> </w:t>
      </w:r>
      <w:r w:rsidR="00A77CAF">
        <w:rPr>
          <w:rFonts w:ascii="Simplified Arabic" w:eastAsia="Simplified Arabic" w:hAnsi="Simplified Arabic" w:cs="Simplified Arabic" w:hint="cs"/>
          <w:sz w:val="28"/>
          <w:szCs w:val="28"/>
          <w:rtl/>
        </w:rPr>
        <w:t>ب</w:t>
      </w:r>
      <w:r w:rsidR="007A1CC6" w:rsidRPr="00720AF8">
        <w:rPr>
          <w:rFonts w:ascii="Simplified Arabic" w:eastAsia="Simplified Arabic" w:hAnsi="Simplified Arabic" w:cs="Simplified Arabic"/>
          <w:sz w:val="28"/>
          <w:szCs w:val="28"/>
          <w:rtl/>
        </w:rPr>
        <w:t>الأمور التي لم تعجبهم في الجلسة، والتي يريدون أو يرغبون في تعديلها للحصص القادمة.</w:t>
      </w:r>
    </w:p>
    <w:p w:rsidR="007A1CC6" w:rsidRPr="00720AF8" w:rsidRDefault="007A1CC6" w:rsidP="00A77CAF">
      <w:pPr>
        <w:numPr>
          <w:ilvl w:val="0"/>
          <w:numId w:val="6"/>
        </w:numPr>
        <w:bidi/>
        <w:spacing w:line="216" w:lineRule="auto"/>
        <w:jc w:val="both"/>
        <w:rPr>
          <w:rFonts w:ascii="Simplified Arabic" w:eastAsia="Simplified Arabic" w:hAnsi="Simplified Arabic" w:cs="Simplified Arabic"/>
          <w:sz w:val="28"/>
          <w:szCs w:val="28"/>
        </w:rPr>
      </w:pPr>
      <w:r w:rsidRPr="00720AF8">
        <w:rPr>
          <w:rFonts w:ascii="Simplified Arabic" w:eastAsia="Simplified Arabic" w:hAnsi="Simplified Arabic" w:cs="Simplified Arabic"/>
          <w:sz w:val="28"/>
          <w:szCs w:val="28"/>
          <w:rtl/>
        </w:rPr>
        <w:t xml:space="preserve">أشكر الطلّاب على مشاركتهم وحفّزهم على المشاركة وأخبرهم أنّ الهدف من مشاركتهم هذه هو تقييم وتعديل الجلسات وليست تقييم الطلّاب أنفسهم. </w:t>
      </w:r>
    </w:p>
    <w:p w:rsidR="007A1CC6" w:rsidRDefault="007A1CC6" w:rsidP="007A1CC6">
      <w:pPr>
        <w:numPr>
          <w:ilvl w:val="0"/>
          <w:numId w:val="6"/>
        </w:numPr>
        <w:bidi/>
        <w:spacing w:line="216" w:lineRule="auto"/>
        <w:jc w:val="both"/>
        <w:rPr>
          <w:rFonts w:ascii="Simplified Arabic" w:eastAsia="Simplified Arabic" w:hAnsi="Simplified Arabic" w:cs="Simplified Arabic"/>
          <w:sz w:val="28"/>
          <w:szCs w:val="28"/>
        </w:rPr>
      </w:pPr>
      <w:r w:rsidRPr="00720AF8">
        <w:rPr>
          <w:rFonts w:ascii="Simplified Arabic" w:eastAsia="Simplified Arabic" w:hAnsi="Simplified Arabic" w:cs="Simplified Arabic"/>
          <w:sz w:val="28"/>
          <w:szCs w:val="28"/>
          <w:rtl/>
        </w:rPr>
        <w:t>اختتم الجلسة وودّع الطلّاب المشاركين، اشكرهم على مشاركتهم وأخبرهم أنّكم ستلتقون لتتناقشوا في حصص تعليميّة أخرى فيها العديد من المعلومات القيّمة والأنشطة الأخرى الممتعة.</w:t>
      </w:r>
    </w:p>
    <w:p w:rsidR="00BA6853" w:rsidRDefault="00BA6853" w:rsidP="00BA6853">
      <w:pPr>
        <w:bidi/>
        <w:spacing w:line="216" w:lineRule="auto"/>
        <w:jc w:val="both"/>
        <w:rPr>
          <w:rFonts w:ascii="Simplified Arabic" w:eastAsia="Simplified Arabic" w:hAnsi="Simplified Arabic" w:cs="Simplified Arabic"/>
          <w:sz w:val="28"/>
          <w:szCs w:val="28"/>
          <w:rtl/>
        </w:rPr>
      </w:pPr>
    </w:p>
    <w:p w:rsidR="00BA6853" w:rsidRDefault="00BA6853" w:rsidP="00BA6853">
      <w:pPr>
        <w:bidi/>
        <w:spacing w:line="216" w:lineRule="auto"/>
        <w:jc w:val="both"/>
        <w:rPr>
          <w:rFonts w:ascii="Simplified Arabic" w:eastAsia="Simplified Arabic" w:hAnsi="Simplified Arabic" w:cs="Simplified Arabic"/>
          <w:sz w:val="28"/>
          <w:szCs w:val="28"/>
          <w:rtl/>
        </w:rPr>
      </w:pPr>
    </w:p>
    <w:p w:rsidR="00BA6853" w:rsidRDefault="00BA6853" w:rsidP="00BA6853">
      <w:pPr>
        <w:bidi/>
        <w:spacing w:line="216" w:lineRule="auto"/>
        <w:jc w:val="both"/>
        <w:rPr>
          <w:rFonts w:ascii="Simplified Arabic" w:eastAsia="Simplified Arabic" w:hAnsi="Simplified Arabic" w:cs="Simplified Arabic"/>
          <w:sz w:val="28"/>
          <w:szCs w:val="28"/>
          <w:rtl/>
        </w:rPr>
      </w:pPr>
    </w:p>
    <w:p w:rsidR="00BA6853" w:rsidRDefault="00BA6853" w:rsidP="00BA6853">
      <w:pPr>
        <w:bidi/>
        <w:spacing w:line="216" w:lineRule="auto"/>
        <w:jc w:val="both"/>
        <w:rPr>
          <w:rFonts w:ascii="Simplified Arabic" w:eastAsia="Simplified Arabic" w:hAnsi="Simplified Arabic" w:cs="Simplified Arabic"/>
          <w:sz w:val="28"/>
          <w:szCs w:val="28"/>
          <w:rtl/>
        </w:rPr>
      </w:pPr>
    </w:p>
    <w:p w:rsidR="00BA6853" w:rsidRDefault="00BA6853" w:rsidP="00BA6853">
      <w:pPr>
        <w:bidi/>
        <w:spacing w:line="216" w:lineRule="auto"/>
        <w:jc w:val="both"/>
        <w:rPr>
          <w:rFonts w:ascii="Simplified Arabic" w:eastAsia="Simplified Arabic" w:hAnsi="Simplified Arabic" w:cs="Simplified Arabic"/>
          <w:sz w:val="28"/>
          <w:szCs w:val="28"/>
          <w:rtl/>
        </w:rPr>
      </w:pPr>
    </w:p>
    <w:p w:rsidR="00BA6853" w:rsidRPr="00BA6853" w:rsidRDefault="00BA6853" w:rsidP="003F06E9">
      <w:pPr>
        <w:bidi/>
        <w:spacing w:after="160" w:line="240" w:lineRule="auto"/>
        <w:rPr>
          <w:rFonts w:ascii="Simplified Arabic" w:eastAsiaTheme="minorHAnsi" w:hAnsi="Simplified Arabic" w:cs="Simplified Arabic"/>
          <w:b/>
          <w:bCs/>
          <w:sz w:val="28"/>
          <w:szCs w:val="28"/>
          <w:u w:val="single"/>
          <w:lang w:val="en-US"/>
        </w:rPr>
      </w:pPr>
      <w:r w:rsidRPr="00BA6853">
        <w:rPr>
          <w:rFonts w:ascii="Simplified Arabic" w:eastAsiaTheme="minorHAnsi" w:hAnsi="Simplified Arabic" w:cs="Simplified Arabic"/>
          <w:b/>
          <w:bCs/>
          <w:sz w:val="28"/>
          <w:szCs w:val="28"/>
          <w:u w:val="single"/>
          <w:rtl/>
          <w:lang w:val="en-US"/>
        </w:rPr>
        <w:t>حقائق حول التشريح الجنسي</w:t>
      </w:r>
      <w:r w:rsidRPr="00BA6853">
        <w:rPr>
          <w:rFonts w:ascii="Simplified Arabic" w:eastAsiaTheme="minorHAnsi" w:hAnsi="Simplified Arabic" w:cs="Simplified Arabic"/>
          <w:b/>
          <w:bCs/>
          <w:sz w:val="28"/>
          <w:szCs w:val="28"/>
          <w:u w:val="single"/>
          <w:lang w:val="en-US"/>
        </w:rPr>
        <w:t>:</w:t>
      </w:r>
    </w:p>
    <w:p w:rsidR="00BA6853" w:rsidRPr="00BA6853" w:rsidRDefault="00BA6853" w:rsidP="003F06E9">
      <w:pPr>
        <w:bidi/>
        <w:spacing w:after="160" w:line="240" w:lineRule="auto"/>
        <w:rPr>
          <w:rFonts w:ascii="Simplified Arabic" w:eastAsiaTheme="minorHAnsi" w:hAnsi="Simplified Arabic" w:cs="Simplified Arabic"/>
          <w:sz w:val="24"/>
          <w:szCs w:val="24"/>
          <w:lang w:val="en-US"/>
        </w:rPr>
      </w:pPr>
      <w:r w:rsidRPr="00BA6853">
        <w:rPr>
          <w:rFonts w:ascii="Simplified Arabic" w:eastAsiaTheme="minorHAnsi" w:hAnsi="Simplified Arabic" w:cs="Simplified Arabic"/>
          <w:b/>
          <w:bCs/>
          <w:sz w:val="24"/>
          <w:szCs w:val="24"/>
          <w:rtl/>
          <w:lang w:val="en-US"/>
        </w:rPr>
        <w:t>الجهاز التناسلي الذكري ين</w:t>
      </w:r>
      <w:r w:rsidR="003F06E9" w:rsidRPr="003F06E9">
        <w:rPr>
          <w:rFonts w:ascii="Simplified Arabic" w:eastAsiaTheme="minorHAnsi" w:hAnsi="Simplified Arabic" w:cs="Simplified Arabic"/>
          <w:b/>
          <w:bCs/>
          <w:sz w:val="24"/>
          <w:szCs w:val="24"/>
          <w:rtl/>
          <w:lang w:val="en-US"/>
        </w:rPr>
        <w:t>تج الحيوانات المنوية طوال الحيا</w:t>
      </w:r>
      <w:r w:rsidR="003F06E9" w:rsidRPr="003F06E9">
        <w:rPr>
          <w:rFonts w:ascii="Simplified Arabic" w:eastAsiaTheme="minorHAnsi" w:hAnsi="Simplified Arabic" w:cs="Simplified Arabic" w:hint="cs"/>
          <w:b/>
          <w:bCs/>
          <w:sz w:val="24"/>
          <w:szCs w:val="24"/>
          <w:rtl/>
          <w:lang w:val="en-US" w:bidi="ar-LB"/>
        </w:rPr>
        <w:t>ة</w:t>
      </w:r>
      <w:r w:rsidR="003F06E9" w:rsidRPr="003F06E9">
        <w:rPr>
          <w:rFonts w:ascii="Simplified Arabic" w:eastAsiaTheme="minorHAnsi" w:hAnsi="Simplified Arabic" w:cs="Simplified Arabic"/>
          <w:b/>
          <w:bCs/>
          <w:sz w:val="24"/>
          <w:szCs w:val="24"/>
          <w:lang w:val="en-US"/>
        </w:rPr>
        <w:t>:</w:t>
      </w:r>
      <w:r w:rsidR="003F06E9" w:rsidRPr="003F06E9">
        <w:rPr>
          <w:rFonts w:ascii="Simplified Arabic" w:eastAsiaTheme="minorHAnsi" w:hAnsi="Simplified Arabic" w:cs="Simplified Arabic" w:hint="cs"/>
          <w:sz w:val="24"/>
          <w:szCs w:val="24"/>
          <w:rtl/>
          <w:lang w:val="en-US"/>
        </w:rPr>
        <w:t xml:space="preserve"> حقيقة ف</w:t>
      </w:r>
      <w:r w:rsidRPr="00BA6853">
        <w:rPr>
          <w:rFonts w:ascii="Simplified Arabic" w:eastAsiaTheme="minorHAnsi" w:hAnsi="Simplified Arabic" w:cs="Simplified Arabic"/>
          <w:sz w:val="24"/>
          <w:szCs w:val="24"/>
          <w:rtl/>
          <w:lang w:val="en-US"/>
        </w:rPr>
        <w:t>الجهاز التناسلي الذكري ينتج الحيوانات المنوية بشكل مستمر طوال الحياة. يبدأ هذا الإنتاج من مرحلة البلوغ ويمكن أن يستمر حتى سن متأخرة، رغم أن عدد وحركة الحيوانات المنوية قد تقل مع تقدم العمر</w:t>
      </w:r>
      <w:r w:rsidRPr="00BA6853">
        <w:rPr>
          <w:rFonts w:ascii="Simplified Arabic" w:eastAsiaTheme="minorHAnsi" w:hAnsi="Simplified Arabic" w:cs="Simplified Arabic"/>
          <w:sz w:val="24"/>
          <w:szCs w:val="24"/>
          <w:lang w:val="en-US"/>
        </w:rPr>
        <w:t>.</w:t>
      </w:r>
    </w:p>
    <w:p w:rsidR="00BA6853" w:rsidRPr="00BA6853" w:rsidRDefault="00BA6853" w:rsidP="0049115C">
      <w:pPr>
        <w:bidi/>
        <w:spacing w:after="160" w:line="240" w:lineRule="auto"/>
        <w:rPr>
          <w:rFonts w:ascii="Simplified Arabic" w:eastAsiaTheme="minorHAnsi" w:hAnsi="Simplified Arabic" w:cs="Simplified Arabic"/>
          <w:sz w:val="24"/>
          <w:szCs w:val="24"/>
          <w:rtl/>
          <w:lang w:val="en-US" w:bidi="ar-LB"/>
        </w:rPr>
      </w:pPr>
      <w:r w:rsidRPr="00BA6853">
        <w:rPr>
          <w:rFonts w:ascii="Simplified Arabic" w:eastAsiaTheme="minorHAnsi" w:hAnsi="Simplified Arabic" w:cs="Simplified Arabic"/>
          <w:b/>
          <w:bCs/>
          <w:sz w:val="24"/>
          <w:szCs w:val="24"/>
          <w:rtl/>
          <w:lang w:val="en-US"/>
        </w:rPr>
        <w:t>البويضة الأنثوية هي الأكبر في الجسم البشري</w:t>
      </w:r>
      <w:r w:rsidRPr="00BA6853">
        <w:rPr>
          <w:rFonts w:ascii="Simplified Arabic" w:eastAsiaTheme="minorHAnsi" w:hAnsi="Simplified Arabic" w:cs="Simplified Arabic"/>
          <w:b/>
          <w:bCs/>
          <w:sz w:val="24"/>
          <w:szCs w:val="24"/>
          <w:lang w:val="en-US"/>
        </w:rPr>
        <w:t>:</w:t>
      </w:r>
      <w:r w:rsidR="0049115C">
        <w:rPr>
          <w:rFonts w:ascii="Simplified Arabic" w:eastAsiaTheme="minorHAnsi" w:hAnsi="Simplified Arabic" w:cs="Simplified Arabic" w:hint="cs"/>
          <w:sz w:val="24"/>
          <w:szCs w:val="24"/>
          <w:rtl/>
          <w:lang w:val="en-US"/>
        </w:rPr>
        <w:t xml:space="preserve"> حقيقة ف</w:t>
      </w:r>
      <w:r w:rsidRPr="00BA6853">
        <w:rPr>
          <w:rFonts w:ascii="Simplified Arabic" w:eastAsiaTheme="minorHAnsi" w:hAnsi="Simplified Arabic" w:cs="Simplified Arabic"/>
          <w:sz w:val="24"/>
          <w:szCs w:val="24"/>
          <w:rtl/>
          <w:lang w:val="en-US"/>
        </w:rPr>
        <w:t>البويضة الأنثوية هي أكبر خلية في الجسم البشري، حيث تكون أكبر من ملايين خلايا الجسم الأخرى، وهي الخلية الوحيدة التي يمكن رؤيتها بالعين المجردة</w:t>
      </w:r>
      <w:r w:rsidR="0049115C">
        <w:rPr>
          <w:rFonts w:ascii="Simplified Arabic" w:eastAsiaTheme="minorHAnsi" w:hAnsi="Simplified Arabic" w:cs="Simplified Arabic"/>
          <w:sz w:val="24"/>
          <w:szCs w:val="24"/>
          <w:lang w:val="en-US"/>
        </w:rPr>
        <w:t xml:space="preserve"> </w:t>
      </w:r>
      <w:r w:rsidR="0049115C">
        <w:rPr>
          <w:rFonts w:ascii="Simplified Arabic" w:eastAsiaTheme="minorHAnsi" w:hAnsi="Simplified Arabic" w:cs="Simplified Arabic" w:hint="cs"/>
          <w:sz w:val="24"/>
          <w:szCs w:val="24"/>
          <w:rtl/>
          <w:lang w:val="en-US" w:bidi="ar-LB"/>
        </w:rPr>
        <w:t xml:space="preserve"> أحيانًا.</w:t>
      </w:r>
    </w:p>
    <w:p w:rsidR="00BA6853" w:rsidRPr="00BA6853" w:rsidRDefault="00BA6853" w:rsidP="00E47F63">
      <w:pPr>
        <w:bidi/>
        <w:spacing w:after="160" w:line="240" w:lineRule="auto"/>
        <w:rPr>
          <w:rFonts w:ascii="Simplified Arabic" w:eastAsiaTheme="minorHAnsi" w:hAnsi="Simplified Arabic" w:cs="Simplified Arabic"/>
          <w:sz w:val="24"/>
          <w:szCs w:val="24"/>
          <w:lang w:val="en-US" w:bidi="ar-LB"/>
        </w:rPr>
      </w:pPr>
      <w:r w:rsidRPr="00BA6853">
        <w:rPr>
          <w:rFonts w:ascii="Simplified Arabic" w:eastAsiaTheme="minorHAnsi" w:hAnsi="Simplified Arabic" w:cs="Simplified Arabic"/>
          <w:b/>
          <w:bCs/>
          <w:sz w:val="24"/>
          <w:szCs w:val="24"/>
          <w:rtl/>
          <w:lang w:val="en-US"/>
        </w:rPr>
        <w:t>الرحم في الجسم الأنثوي لا يشبه حرف</w:t>
      </w:r>
      <w:r w:rsidRPr="00BA6853">
        <w:rPr>
          <w:rFonts w:ascii="Simplified Arabic" w:eastAsiaTheme="minorHAnsi" w:hAnsi="Simplified Arabic" w:cs="Simplified Arabic"/>
          <w:b/>
          <w:bCs/>
          <w:sz w:val="24"/>
          <w:szCs w:val="24"/>
          <w:lang w:val="en-US"/>
        </w:rPr>
        <w:t xml:space="preserve"> "V" </w:t>
      </w:r>
      <w:r w:rsidRPr="00BA6853">
        <w:rPr>
          <w:rFonts w:ascii="Simplified Arabic" w:eastAsiaTheme="minorHAnsi" w:hAnsi="Simplified Arabic" w:cs="Simplified Arabic"/>
          <w:b/>
          <w:bCs/>
          <w:sz w:val="24"/>
          <w:szCs w:val="24"/>
          <w:rtl/>
          <w:lang w:val="en-US"/>
        </w:rPr>
        <w:t>كما يعتقد البعض</w:t>
      </w:r>
      <w:r w:rsidRPr="00BA6853">
        <w:rPr>
          <w:rFonts w:ascii="Simplified Arabic" w:eastAsiaTheme="minorHAnsi" w:hAnsi="Simplified Arabic" w:cs="Simplified Arabic"/>
          <w:b/>
          <w:bCs/>
          <w:sz w:val="24"/>
          <w:szCs w:val="24"/>
          <w:lang w:val="en-US"/>
        </w:rPr>
        <w:t>:</w:t>
      </w:r>
      <w:r w:rsidR="00962CAC">
        <w:rPr>
          <w:rFonts w:ascii="Simplified Arabic" w:eastAsiaTheme="minorHAnsi" w:hAnsi="Simplified Arabic" w:cs="Simplified Arabic" w:hint="cs"/>
          <w:sz w:val="24"/>
          <w:szCs w:val="24"/>
          <w:rtl/>
          <w:lang w:val="en-US" w:bidi="ar-LB"/>
        </w:rPr>
        <w:t xml:space="preserve"> حقيقة ف</w:t>
      </w:r>
      <w:r w:rsidRPr="00BA6853">
        <w:rPr>
          <w:rFonts w:ascii="Simplified Arabic" w:eastAsiaTheme="minorHAnsi" w:hAnsi="Simplified Arabic" w:cs="Simplified Arabic"/>
          <w:sz w:val="24"/>
          <w:szCs w:val="24"/>
          <w:rtl/>
          <w:lang w:val="en-US"/>
        </w:rPr>
        <w:t>الرحم يشبه بشكل أكبر الكمثرى</w:t>
      </w:r>
      <w:r w:rsidR="00843442">
        <w:rPr>
          <w:rFonts w:ascii="Simplified Arabic" w:eastAsiaTheme="minorHAnsi" w:hAnsi="Simplified Arabic" w:cs="Simplified Arabic" w:hint="cs"/>
          <w:sz w:val="24"/>
          <w:szCs w:val="24"/>
          <w:rtl/>
          <w:lang w:val="en-US" w:bidi="ar-LB"/>
        </w:rPr>
        <w:t xml:space="preserve"> (الإجاص)</w:t>
      </w:r>
      <w:r w:rsidRPr="00BA6853">
        <w:rPr>
          <w:rFonts w:ascii="Simplified Arabic" w:eastAsiaTheme="minorHAnsi" w:hAnsi="Simplified Arabic" w:cs="Simplified Arabic"/>
          <w:sz w:val="24"/>
          <w:szCs w:val="24"/>
          <w:rtl/>
          <w:lang w:val="en-US"/>
        </w:rPr>
        <w:t xml:space="preserve"> أو الكأس وليس حرف</w:t>
      </w:r>
      <w:r w:rsidRPr="00BA6853">
        <w:rPr>
          <w:rFonts w:ascii="Simplified Arabic" w:eastAsiaTheme="minorHAnsi" w:hAnsi="Simplified Arabic" w:cs="Simplified Arabic"/>
          <w:sz w:val="24"/>
          <w:szCs w:val="24"/>
          <w:lang w:val="en-US"/>
        </w:rPr>
        <w:t xml:space="preserve"> "V" </w:t>
      </w:r>
      <w:r w:rsidRPr="00BA6853">
        <w:rPr>
          <w:rFonts w:ascii="Simplified Arabic" w:eastAsiaTheme="minorHAnsi" w:hAnsi="Simplified Arabic" w:cs="Simplified Arabic"/>
          <w:sz w:val="24"/>
          <w:szCs w:val="24"/>
          <w:rtl/>
          <w:lang w:val="en-US"/>
        </w:rPr>
        <w:t>يتوسع أثناء الحمل ليحتوي على الجنين</w:t>
      </w:r>
      <w:r w:rsidRPr="00BA6853">
        <w:rPr>
          <w:rFonts w:ascii="Simplified Arabic" w:eastAsiaTheme="minorHAnsi" w:hAnsi="Simplified Arabic" w:cs="Simplified Arabic"/>
          <w:sz w:val="24"/>
          <w:szCs w:val="24"/>
          <w:lang w:val="en-US"/>
        </w:rPr>
        <w:t>.</w:t>
      </w:r>
    </w:p>
    <w:p w:rsidR="00BA6853" w:rsidRPr="00BA6853" w:rsidRDefault="00BA6853" w:rsidP="003F06E9">
      <w:pPr>
        <w:bidi/>
        <w:spacing w:after="160" w:line="240" w:lineRule="auto"/>
        <w:rPr>
          <w:rFonts w:ascii="Simplified Arabic" w:eastAsiaTheme="minorHAnsi" w:hAnsi="Simplified Arabic" w:cs="Simplified Arabic"/>
          <w:b/>
          <w:bCs/>
          <w:sz w:val="28"/>
          <w:szCs w:val="28"/>
          <w:u w:val="single"/>
          <w:lang w:val="en-US"/>
        </w:rPr>
      </w:pPr>
      <w:r w:rsidRPr="00BA6853">
        <w:rPr>
          <w:rFonts w:ascii="Simplified Arabic" w:eastAsiaTheme="minorHAnsi" w:hAnsi="Simplified Arabic" w:cs="Simplified Arabic"/>
          <w:b/>
          <w:bCs/>
          <w:sz w:val="28"/>
          <w:szCs w:val="28"/>
          <w:u w:val="single"/>
          <w:rtl/>
          <w:lang w:val="en-US"/>
        </w:rPr>
        <w:t>خرافات حول التشريح الجنسي</w:t>
      </w:r>
      <w:r w:rsidRPr="00BA6853">
        <w:rPr>
          <w:rFonts w:ascii="Simplified Arabic" w:eastAsiaTheme="minorHAnsi" w:hAnsi="Simplified Arabic" w:cs="Simplified Arabic"/>
          <w:b/>
          <w:bCs/>
          <w:sz w:val="28"/>
          <w:szCs w:val="28"/>
          <w:u w:val="single"/>
          <w:lang w:val="en-US"/>
        </w:rPr>
        <w:t>:</w:t>
      </w:r>
    </w:p>
    <w:p w:rsidR="00BA6853" w:rsidRPr="00BA6853" w:rsidRDefault="00BA6853" w:rsidP="006B1DA9">
      <w:pPr>
        <w:bidi/>
        <w:spacing w:after="160" w:line="240" w:lineRule="auto"/>
        <w:rPr>
          <w:rFonts w:ascii="Simplified Arabic" w:eastAsiaTheme="minorHAnsi" w:hAnsi="Simplified Arabic" w:cs="Simplified Arabic"/>
          <w:sz w:val="24"/>
          <w:szCs w:val="24"/>
          <w:lang w:val="en-US"/>
        </w:rPr>
      </w:pPr>
      <w:r w:rsidRPr="00BA6853">
        <w:rPr>
          <w:rFonts w:ascii="Simplified Arabic" w:eastAsiaTheme="minorHAnsi" w:hAnsi="Simplified Arabic" w:cs="Simplified Arabic"/>
          <w:b/>
          <w:bCs/>
          <w:sz w:val="24"/>
          <w:szCs w:val="24"/>
          <w:rtl/>
          <w:lang w:val="en-US"/>
        </w:rPr>
        <w:t xml:space="preserve">يمكن للفتاة أن تصبح </w:t>
      </w:r>
      <w:r w:rsidR="00E47F63" w:rsidRPr="00297CF0">
        <w:rPr>
          <w:rFonts w:ascii="Simplified Arabic" w:eastAsiaTheme="minorHAnsi" w:hAnsi="Simplified Arabic" w:cs="Simplified Arabic" w:hint="cs"/>
          <w:b/>
          <w:bCs/>
          <w:sz w:val="24"/>
          <w:szCs w:val="24"/>
          <w:rtl/>
          <w:lang w:val="en-US"/>
        </w:rPr>
        <w:t>عقيمة</w:t>
      </w:r>
      <w:r w:rsidRPr="00BA6853">
        <w:rPr>
          <w:rFonts w:ascii="Simplified Arabic" w:eastAsiaTheme="minorHAnsi" w:hAnsi="Simplified Arabic" w:cs="Simplified Arabic"/>
          <w:b/>
          <w:bCs/>
          <w:sz w:val="24"/>
          <w:szCs w:val="24"/>
          <w:rtl/>
          <w:lang w:val="en-US"/>
        </w:rPr>
        <w:t xml:space="preserve"> إذا فقدت عذريتها</w:t>
      </w:r>
      <w:r w:rsidRPr="00BA6853">
        <w:rPr>
          <w:rFonts w:ascii="Simplified Arabic" w:eastAsiaTheme="minorHAnsi" w:hAnsi="Simplified Arabic" w:cs="Simplified Arabic"/>
          <w:b/>
          <w:bCs/>
          <w:sz w:val="24"/>
          <w:szCs w:val="24"/>
          <w:lang w:val="en-US"/>
        </w:rPr>
        <w:t>:</w:t>
      </w:r>
      <w:r w:rsidR="00E47F63">
        <w:rPr>
          <w:rFonts w:ascii="Simplified Arabic" w:eastAsiaTheme="minorHAnsi" w:hAnsi="Simplified Arabic" w:cs="Simplified Arabic" w:hint="cs"/>
          <w:sz w:val="24"/>
          <w:szCs w:val="24"/>
          <w:rtl/>
          <w:lang w:val="en-US"/>
        </w:rPr>
        <w:t xml:space="preserve"> </w:t>
      </w:r>
      <w:r w:rsidR="00BD6043">
        <w:rPr>
          <w:rFonts w:ascii="Simplified Arabic" w:eastAsiaTheme="minorHAnsi" w:hAnsi="Simplified Arabic" w:cs="Simplified Arabic" w:hint="cs"/>
          <w:sz w:val="24"/>
          <w:szCs w:val="24"/>
          <w:rtl/>
          <w:lang w:val="en-US"/>
        </w:rPr>
        <w:t xml:space="preserve">خرافة، </w:t>
      </w:r>
      <w:r w:rsidR="00E47F63">
        <w:rPr>
          <w:rFonts w:ascii="Simplified Arabic" w:eastAsiaTheme="minorHAnsi" w:hAnsi="Simplified Arabic" w:cs="Simplified Arabic" w:hint="cs"/>
          <w:sz w:val="24"/>
          <w:szCs w:val="24"/>
          <w:rtl/>
          <w:lang w:val="en-US"/>
        </w:rPr>
        <w:t>ا</w:t>
      </w:r>
      <w:r w:rsidRPr="00BA6853">
        <w:rPr>
          <w:rFonts w:ascii="Simplified Arabic" w:eastAsiaTheme="minorHAnsi" w:hAnsi="Simplified Arabic" w:cs="Simplified Arabic"/>
          <w:sz w:val="24"/>
          <w:szCs w:val="24"/>
          <w:rtl/>
          <w:lang w:val="en-US"/>
        </w:rPr>
        <w:t xml:space="preserve">لعذرية لا تعني القدرة على الإنجاب أو عدمها. فقدان العذرية </w:t>
      </w:r>
      <w:r w:rsidR="006B1DA9">
        <w:rPr>
          <w:rFonts w:ascii="Simplified Arabic" w:eastAsiaTheme="minorHAnsi" w:hAnsi="Simplified Arabic" w:cs="Simplified Arabic" w:hint="cs"/>
          <w:sz w:val="24"/>
          <w:szCs w:val="24"/>
          <w:rtl/>
          <w:lang w:val="en-US"/>
        </w:rPr>
        <w:t>هو مفهوم وليس شيئ ملموس و</w:t>
      </w:r>
      <w:r w:rsidRPr="00BA6853">
        <w:rPr>
          <w:rFonts w:ascii="Simplified Arabic" w:eastAsiaTheme="minorHAnsi" w:hAnsi="Simplified Arabic" w:cs="Simplified Arabic"/>
          <w:sz w:val="24"/>
          <w:szCs w:val="24"/>
          <w:rtl/>
          <w:lang w:val="en-US"/>
        </w:rPr>
        <w:t xml:space="preserve">ليس له علاقة بالقدرة على الإنجاب. </w:t>
      </w:r>
    </w:p>
    <w:p w:rsidR="00BA6853" w:rsidRPr="00BA6853" w:rsidRDefault="00BA6853" w:rsidP="00726FDD">
      <w:pPr>
        <w:bidi/>
        <w:spacing w:after="160" w:line="240" w:lineRule="auto"/>
        <w:rPr>
          <w:rFonts w:ascii="Simplified Arabic" w:eastAsiaTheme="minorHAnsi" w:hAnsi="Simplified Arabic" w:cs="Simplified Arabic"/>
          <w:sz w:val="24"/>
          <w:szCs w:val="24"/>
          <w:lang w:val="en-US"/>
        </w:rPr>
      </w:pPr>
      <w:r w:rsidRPr="00BA6853">
        <w:rPr>
          <w:rFonts w:ascii="Simplified Arabic" w:eastAsiaTheme="minorHAnsi" w:hAnsi="Simplified Arabic" w:cs="Simplified Arabic"/>
          <w:b/>
          <w:bCs/>
          <w:sz w:val="24"/>
          <w:szCs w:val="24"/>
          <w:rtl/>
          <w:lang w:val="en-US"/>
        </w:rPr>
        <w:t>يمكن أ</w:t>
      </w:r>
      <w:r w:rsidR="00726FDD" w:rsidRPr="00297CF0">
        <w:rPr>
          <w:rFonts w:ascii="Simplified Arabic" w:eastAsiaTheme="minorHAnsi" w:hAnsi="Simplified Arabic" w:cs="Simplified Arabic"/>
          <w:b/>
          <w:bCs/>
          <w:sz w:val="24"/>
          <w:szCs w:val="24"/>
          <w:rtl/>
          <w:lang w:val="en-US"/>
        </w:rPr>
        <w:t xml:space="preserve">ن يؤدي الجماع إلى فقدان </w:t>
      </w:r>
      <w:r w:rsidR="00726FDD" w:rsidRPr="00297CF0">
        <w:rPr>
          <w:rFonts w:ascii="Simplified Arabic" w:eastAsiaTheme="minorHAnsi" w:hAnsi="Simplified Arabic" w:cs="Simplified Arabic" w:hint="cs"/>
          <w:b/>
          <w:bCs/>
          <w:sz w:val="24"/>
          <w:szCs w:val="24"/>
          <w:rtl/>
          <w:lang w:val="en-US"/>
        </w:rPr>
        <w:t>البويضات:</w:t>
      </w:r>
      <w:r w:rsidR="00726FDD">
        <w:rPr>
          <w:rFonts w:ascii="Simplified Arabic" w:eastAsiaTheme="minorHAnsi" w:hAnsi="Simplified Arabic" w:cs="Simplified Arabic" w:hint="cs"/>
          <w:sz w:val="24"/>
          <w:szCs w:val="24"/>
          <w:rtl/>
          <w:lang w:val="en-US"/>
        </w:rPr>
        <w:t xml:space="preserve"> خرافة</w:t>
      </w:r>
      <w:r w:rsidR="00BD6043">
        <w:rPr>
          <w:rFonts w:ascii="Simplified Arabic" w:eastAsiaTheme="minorHAnsi" w:hAnsi="Simplified Arabic" w:cs="Simplified Arabic" w:hint="cs"/>
          <w:sz w:val="24"/>
          <w:szCs w:val="24"/>
          <w:rtl/>
          <w:lang w:val="en-US" w:bidi="ar-LB"/>
        </w:rPr>
        <w:t xml:space="preserve">، </w:t>
      </w:r>
      <w:r w:rsidRPr="00BA6853">
        <w:rPr>
          <w:rFonts w:ascii="Simplified Arabic" w:eastAsiaTheme="minorHAnsi" w:hAnsi="Simplified Arabic" w:cs="Simplified Arabic"/>
          <w:sz w:val="24"/>
          <w:szCs w:val="24"/>
          <w:rtl/>
          <w:lang w:val="en-US"/>
        </w:rPr>
        <w:t>البويضات تفرز بشكل شهري من المبايض، وهي ليست مرتبطة بالجماع بشكل مباشر. الجماع لا يؤثر على كمية البويضات في المبيض</w:t>
      </w:r>
      <w:r w:rsidRPr="00BA6853">
        <w:rPr>
          <w:rFonts w:ascii="Simplified Arabic" w:eastAsiaTheme="minorHAnsi" w:hAnsi="Simplified Arabic" w:cs="Simplified Arabic"/>
          <w:sz w:val="24"/>
          <w:szCs w:val="24"/>
          <w:lang w:val="en-US"/>
        </w:rPr>
        <w:t>.</w:t>
      </w:r>
    </w:p>
    <w:p w:rsidR="00BA6853" w:rsidRPr="00BA6853" w:rsidRDefault="00BA6853" w:rsidP="00BD6043">
      <w:pPr>
        <w:bidi/>
        <w:spacing w:after="160" w:line="240" w:lineRule="auto"/>
        <w:rPr>
          <w:rFonts w:ascii="Simplified Arabic" w:eastAsiaTheme="minorHAnsi" w:hAnsi="Simplified Arabic" w:cs="Simplified Arabic"/>
          <w:sz w:val="24"/>
          <w:szCs w:val="24"/>
          <w:lang w:val="en-US"/>
        </w:rPr>
      </w:pPr>
      <w:r w:rsidRPr="00BA6853">
        <w:rPr>
          <w:rFonts w:ascii="Simplified Arabic" w:eastAsiaTheme="minorHAnsi" w:hAnsi="Simplified Arabic" w:cs="Simplified Arabic"/>
          <w:b/>
          <w:bCs/>
          <w:sz w:val="24"/>
          <w:szCs w:val="24"/>
          <w:rtl/>
          <w:lang w:val="en-US"/>
        </w:rPr>
        <w:t>الفتحة المهبلية تصبح أكبر مع الجماع المستمر</w:t>
      </w:r>
      <w:r w:rsidRPr="00BA6853">
        <w:rPr>
          <w:rFonts w:ascii="Simplified Arabic" w:eastAsiaTheme="minorHAnsi" w:hAnsi="Simplified Arabic" w:cs="Simplified Arabic"/>
          <w:b/>
          <w:bCs/>
          <w:sz w:val="24"/>
          <w:szCs w:val="24"/>
          <w:lang w:val="en-US"/>
        </w:rPr>
        <w:t>:</w:t>
      </w:r>
      <w:r w:rsidR="00BD6043">
        <w:rPr>
          <w:rFonts w:ascii="Simplified Arabic" w:eastAsiaTheme="minorHAnsi" w:hAnsi="Simplified Arabic" w:cs="Simplified Arabic" w:hint="cs"/>
          <w:sz w:val="24"/>
          <w:szCs w:val="24"/>
          <w:rtl/>
          <w:lang w:val="en-US"/>
        </w:rPr>
        <w:t xml:space="preserve"> خرافة، </w:t>
      </w:r>
      <w:r w:rsidRPr="00BA6853">
        <w:rPr>
          <w:rFonts w:ascii="Simplified Arabic" w:eastAsiaTheme="minorHAnsi" w:hAnsi="Simplified Arabic" w:cs="Simplified Arabic"/>
          <w:sz w:val="24"/>
          <w:szCs w:val="24"/>
          <w:rtl/>
          <w:lang w:val="en-US"/>
        </w:rPr>
        <w:t>المهبل هو عضو مرن جدًا، ويتوسع أثناء الجماع أو الولادة ولكنه يعود إلى حجمه الطبيعي بعد ذلك. الجماع المتكرر لا يؤدي إلى تمدده بشكل دائم</w:t>
      </w:r>
      <w:r w:rsidRPr="00BA6853">
        <w:rPr>
          <w:rFonts w:ascii="Simplified Arabic" w:eastAsiaTheme="minorHAnsi" w:hAnsi="Simplified Arabic" w:cs="Simplified Arabic"/>
          <w:sz w:val="24"/>
          <w:szCs w:val="24"/>
          <w:lang w:val="en-US"/>
        </w:rPr>
        <w:t>.</w:t>
      </w:r>
    </w:p>
    <w:p w:rsidR="00BA6853" w:rsidRPr="00BA6853" w:rsidRDefault="00BA6853" w:rsidP="00EC7D9F">
      <w:pPr>
        <w:bidi/>
        <w:spacing w:after="160" w:line="240" w:lineRule="auto"/>
        <w:rPr>
          <w:rFonts w:ascii="Simplified Arabic" w:eastAsiaTheme="minorHAnsi" w:hAnsi="Simplified Arabic" w:cs="Simplified Arabic"/>
          <w:sz w:val="24"/>
          <w:szCs w:val="24"/>
          <w:lang w:val="en-US"/>
        </w:rPr>
      </w:pPr>
      <w:r w:rsidRPr="00BA6853">
        <w:rPr>
          <w:rFonts w:ascii="Simplified Arabic" w:eastAsiaTheme="minorHAnsi" w:hAnsi="Simplified Arabic" w:cs="Simplified Arabic"/>
          <w:b/>
          <w:bCs/>
          <w:sz w:val="24"/>
          <w:szCs w:val="24"/>
          <w:rtl/>
          <w:lang w:val="en-US"/>
        </w:rPr>
        <w:t xml:space="preserve">الجهاز التناسلي الذكري </w:t>
      </w:r>
      <w:r w:rsidR="00BD6043" w:rsidRPr="00297CF0">
        <w:rPr>
          <w:rFonts w:ascii="Simplified Arabic" w:eastAsiaTheme="minorHAnsi" w:hAnsi="Simplified Arabic" w:cs="Simplified Arabic" w:hint="cs"/>
          <w:b/>
          <w:bCs/>
          <w:sz w:val="24"/>
          <w:szCs w:val="24"/>
          <w:rtl/>
          <w:lang w:val="en-US"/>
        </w:rPr>
        <w:t>يبقى</w:t>
      </w:r>
      <w:r w:rsidRPr="00BA6853">
        <w:rPr>
          <w:rFonts w:ascii="Simplified Arabic" w:eastAsiaTheme="minorHAnsi" w:hAnsi="Simplified Arabic" w:cs="Simplified Arabic"/>
          <w:b/>
          <w:bCs/>
          <w:sz w:val="24"/>
          <w:szCs w:val="24"/>
          <w:rtl/>
          <w:lang w:val="en-US"/>
        </w:rPr>
        <w:t xml:space="preserve"> منتصبًا طوال الوقت عند التفكير في الجنس</w:t>
      </w:r>
      <w:r w:rsidRPr="00BA6853">
        <w:rPr>
          <w:rFonts w:ascii="Simplified Arabic" w:eastAsiaTheme="minorHAnsi" w:hAnsi="Simplified Arabic" w:cs="Simplified Arabic"/>
          <w:b/>
          <w:bCs/>
          <w:sz w:val="24"/>
          <w:szCs w:val="24"/>
          <w:lang w:val="en-US"/>
        </w:rPr>
        <w:t>:</w:t>
      </w:r>
      <w:r w:rsidR="00EC7D9F">
        <w:rPr>
          <w:rFonts w:ascii="Simplified Arabic" w:eastAsiaTheme="minorHAnsi" w:hAnsi="Simplified Arabic" w:cs="Simplified Arabic" w:hint="cs"/>
          <w:sz w:val="24"/>
          <w:szCs w:val="24"/>
          <w:rtl/>
          <w:lang w:val="en-US"/>
        </w:rPr>
        <w:t xml:space="preserve"> خرافة، الانتصاب </w:t>
      </w:r>
      <w:r w:rsidRPr="00BA6853">
        <w:rPr>
          <w:rFonts w:ascii="Simplified Arabic" w:eastAsiaTheme="minorHAnsi" w:hAnsi="Simplified Arabic" w:cs="Simplified Arabic"/>
          <w:sz w:val="24"/>
          <w:szCs w:val="24"/>
          <w:rtl/>
          <w:lang w:val="en-US"/>
        </w:rPr>
        <w:t>يحدث نتيجة للتحفيز الجنسي أو المادي وليس لمجرد التفكير في الجنس. قد يكون هناك انتصاب عشوائي بسبب عوامل أخرى مثل الضغط النفسي أو التغيرات في درجة الحرارة</w:t>
      </w:r>
      <w:r w:rsidRPr="00BA6853">
        <w:rPr>
          <w:rFonts w:ascii="Simplified Arabic" w:eastAsiaTheme="minorHAnsi" w:hAnsi="Simplified Arabic" w:cs="Simplified Arabic"/>
          <w:sz w:val="24"/>
          <w:szCs w:val="24"/>
          <w:lang w:val="en-US"/>
        </w:rPr>
        <w:t>.</w:t>
      </w:r>
    </w:p>
    <w:p w:rsidR="00D85DE7" w:rsidRDefault="00BA6853" w:rsidP="00575D70">
      <w:pPr>
        <w:bidi/>
        <w:spacing w:after="160" w:line="240" w:lineRule="auto"/>
        <w:rPr>
          <w:rFonts w:ascii="Simplified Arabic" w:eastAsiaTheme="minorHAnsi" w:hAnsi="Simplified Arabic" w:cs="Simplified Arabic"/>
          <w:sz w:val="24"/>
          <w:szCs w:val="24"/>
          <w:rtl/>
          <w:lang w:val="en-US"/>
        </w:rPr>
      </w:pPr>
      <w:r w:rsidRPr="00BA6853">
        <w:rPr>
          <w:rFonts w:ascii="Simplified Arabic" w:eastAsiaTheme="minorHAnsi" w:hAnsi="Simplified Arabic" w:cs="Simplified Arabic"/>
          <w:b/>
          <w:bCs/>
          <w:sz w:val="24"/>
          <w:szCs w:val="24"/>
          <w:rtl/>
          <w:lang w:val="en-US"/>
        </w:rPr>
        <w:t>كل النساء لديهن نفس الحجم والشكل للمهبل</w:t>
      </w:r>
      <w:r w:rsidRPr="00BA6853">
        <w:rPr>
          <w:rFonts w:ascii="Simplified Arabic" w:eastAsiaTheme="minorHAnsi" w:hAnsi="Simplified Arabic" w:cs="Simplified Arabic"/>
          <w:b/>
          <w:bCs/>
          <w:sz w:val="24"/>
          <w:szCs w:val="24"/>
          <w:lang w:val="en-US"/>
        </w:rPr>
        <w:t>:</w:t>
      </w:r>
      <w:r w:rsidR="00297CF0">
        <w:rPr>
          <w:rFonts w:ascii="Simplified Arabic" w:eastAsiaTheme="minorHAnsi" w:hAnsi="Simplified Arabic" w:cs="Simplified Arabic" w:hint="cs"/>
          <w:sz w:val="24"/>
          <w:szCs w:val="24"/>
          <w:rtl/>
          <w:lang w:val="en-US"/>
        </w:rPr>
        <w:t xml:space="preserve"> خرافة، المهبل </w:t>
      </w:r>
      <w:r w:rsidRPr="00BA6853">
        <w:rPr>
          <w:rFonts w:ascii="Simplified Arabic" w:eastAsiaTheme="minorHAnsi" w:hAnsi="Simplified Arabic" w:cs="Simplified Arabic"/>
          <w:sz w:val="24"/>
          <w:szCs w:val="24"/>
          <w:rtl/>
          <w:lang w:val="en-US"/>
        </w:rPr>
        <w:t>يختلف في الحجم والشكل من امرأة إلى أخرى. هذه الاختلافات قد تتأثر بالعوامل الوراثية والعمر والولادة</w:t>
      </w:r>
      <w:r w:rsidR="00575D70">
        <w:rPr>
          <w:rFonts w:ascii="Simplified Arabic" w:eastAsiaTheme="minorHAnsi" w:hAnsi="Simplified Arabic" w:cs="Simplified Arabic" w:hint="cs"/>
          <w:sz w:val="24"/>
          <w:szCs w:val="24"/>
          <w:rtl/>
          <w:lang w:val="en-US"/>
        </w:rPr>
        <w:t>.</w:t>
      </w:r>
    </w:p>
    <w:p w:rsidR="00575D70" w:rsidRDefault="00575D70" w:rsidP="00575D70">
      <w:pPr>
        <w:bidi/>
        <w:spacing w:after="160" w:line="240" w:lineRule="auto"/>
        <w:rPr>
          <w:rFonts w:ascii="Simplified Arabic" w:eastAsiaTheme="minorHAnsi" w:hAnsi="Simplified Arabic" w:cs="Simplified Arabic"/>
          <w:sz w:val="24"/>
          <w:szCs w:val="24"/>
          <w:rtl/>
          <w:lang w:val="en-US"/>
        </w:rPr>
      </w:pPr>
      <w:r w:rsidRPr="007A192A">
        <w:rPr>
          <w:rFonts w:ascii="Simplified Arabic" w:eastAsiaTheme="minorHAnsi" w:hAnsi="Simplified Arabic" w:cs="Simplified Arabic" w:hint="cs"/>
          <w:b/>
          <w:bCs/>
          <w:sz w:val="24"/>
          <w:szCs w:val="24"/>
          <w:rtl/>
          <w:lang w:val="en-US"/>
        </w:rPr>
        <w:t>الرياضة وركوب الدراجة قد يفقدن الفتيات غشاء البكارة:</w:t>
      </w:r>
      <w:r>
        <w:rPr>
          <w:rFonts w:ascii="Simplified Arabic" w:eastAsiaTheme="minorHAnsi" w:hAnsi="Simplified Arabic" w:cs="Simplified Arabic" w:hint="cs"/>
          <w:sz w:val="24"/>
          <w:szCs w:val="24"/>
          <w:rtl/>
          <w:lang w:val="en-US"/>
        </w:rPr>
        <w:t xml:space="preserve"> خرافة، غشاء البكارة متعدد الأشكال والأنواع</w:t>
      </w:r>
      <w:r w:rsidR="007A192A">
        <w:rPr>
          <w:rFonts w:ascii="Simplified Arabic" w:eastAsiaTheme="minorHAnsi" w:hAnsi="Simplified Arabic" w:cs="Simplified Arabic" w:hint="cs"/>
          <w:sz w:val="24"/>
          <w:szCs w:val="24"/>
          <w:rtl/>
          <w:lang w:val="en-US"/>
        </w:rPr>
        <w:t xml:space="preserve"> وأغلب الفتيات لديهن غشاء مطاطي.</w:t>
      </w:r>
    </w:p>
    <w:p w:rsidR="007A192A" w:rsidRPr="00EE3CDF" w:rsidRDefault="007A192A" w:rsidP="00EE3CDF">
      <w:pPr>
        <w:bidi/>
        <w:rPr>
          <w:rFonts w:ascii="Simplified Arabic" w:hAnsi="Simplified Arabic" w:cs="Simplified Arabic"/>
          <w:sz w:val="24"/>
          <w:szCs w:val="24"/>
        </w:rPr>
      </w:pPr>
      <w:r w:rsidRPr="00EE3CDF">
        <w:rPr>
          <w:rFonts w:ascii="Simplified Arabic" w:hAnsi="Simplified Arabic" w:cs="Simplified Arabic"/>
          <w:b/>
          <w:bCs/>
          <w:sz w:val="24"/>
          <w:szCs w:val="24"/>
          <w:rtl/>
        </w:rPr>
        <w:lastRenderedPageBreak/>
        <w:t>إذا كنت تمارس التمارين الرياضية،</w:t>
      </w:r>
      <w:r w:rsidR="00EE3CDF" w:rsidRPr="00EE3CDF">
        <w:rPr>
          <w:rFonts w:ascii="Simplified Arabic" w:hAnsi="Simplified Arabic" w:cs="Simplified Arabic"/>
          <w:b/>
          <w:bCs/>
          <w:sz w:val="24"/>
          <w:szCs w:val="24"/>
          <w:rtl/>
        </w:rPr>
        <w:t xml:space="preserve"> فإن ذلك سيجعل العضو الذكري أكب</w:t>
      </w:r>
      <w:r w:rsidR="00EE3CDF" w:rsidRPr="00EE3CDF">
        <w:rPr>
          <w:rFonts w:ascii="Simplified Arabic" w:hAnsi="Simplified Arabic" w:cs="Simplified Arabic" w:hint="cs"/>
          <w:b/>
          <w:bCs/>
          <w:sz w:val="24"/>
          <w:szCs w:val="24"/>
          <w:rtl/>
          <w:lang w:bidi="ar-LB"/>
        </w:rPr>
        <w:t>ر</w:t>
      </w:r>
      <w:r w:rsidR="00EE3CDF" w:rsidRPr="00EE3CDF">
        <w:rPr>
          <w:rFonts w:ascii="Simplified Arabic" w:hAnsi="Simplified Arabic" w:cs="Simplified Arabic" w:hint="cs"/>
          <w:b/>
          <w:bCs/>
          <w:sz w:val="24"/>
          <w:szCs w:val="24"/>
          <w:rtl/>
        </w:rPr>
        <w:t>":</w:t>
      </w:r>
      <w:r w:rsidR="00EE3CDF">
        <w:rPr>
          <w:rFonts w:ascii="Simplified Arabic" w:hAnsi="Simplified Arabic" w:cs="Simplified Arabic" w:hint="cs"/>
          <w:sz w:val="24"/>
          <w:szCs w:val="24"/>
          <w:rtl/>
        </w:rPr>
        <w:t xml:space="preserve">  خرافة، </w:t>
      </w:r>
      <w:r w:rsidRPr="00EE3CDF">
        <w:rPr>
          <w:rFonts w:ascii="Simplified Arabic" w:hAnsi="Simplified Arabic" w:cs="Simplified Arabic"/>
          <w:sz w:val="24"/>
          <w:szCs w:val="24"/>
          <w:rtl/>
        </w:rPr>
        <w:t>التمارين الرياضية يمكن أن تحسن صحة الدورة الدموية، ولكنها لا تؤدي إلى تغيير الحجم الفعلي للعضو الذكري. الحجم يعتمد على عوامل وراثية</w:t>
      </w:r>
      <w:r w:rsidRPr="00EE3CDF">
        <w:rPr>
          <w:rFonts w:ascii="Simplified Arabic" w:hAnsi="Simplified Arabic" w:cs="Simplified Arabic"/>
          <w:sz w:val="24"/>
          <w:szCs w:val="24"/>
        </w:rPr>
        <w:t>.</w:t>
      </w:r>
    </w:p>
    <w:p w:rsidR="007A192A" w:rsidRPr="00EE3CDF" w:rsidRDefault="00EE3CDF" w:rsidP="00EE3CDF">
      <w:pPr>
        <w:bidi/>
        <w:rPr>
          <w:rFonts w:ascii="Simplified Arabic" w:hAnsi="Simplified Arabic" w:cs="Simplified Arabic"/>
          <w:sz w:val="24"/>
          <w:szCs w:val="24"/>
          <w:rtl/>
        </w:rPr>
      </w:pPr>
      <w:r w:rsidRPr="00EE3CDF">
        <w:rPr>
          <w:rFonts w:ascii="Simplified Arabic" w:hAnsi="Simplified Arabic" w:cs="Simplified Arabic"/>
          <w:sz w:val="24"/>
          <w:szCs w:val="24"/>
        </w:rPr>
        <w:t>"</w:t>
      </w:r>
      <w:r w:rsidRPr="00EE3CDF">
        <w:rPr>
          <w:rFonts w:ascii="Simplified Arabic" w:hAnsi="Simplified Arabic" w:cs="Simplified Arabic"/>
          <w:sz w:val="24"/>
          <w:szCs w:val="24"/>
          <w:rtl/>
        </w:rPr>
        <w:t>يمكنك تكبير العضو الذكري باستخدام الحبوب أو الأجهزة الخاصة</w:t>
      </w:r>
      <w:r w:rsidRPr="00EE3CDF">
        <w:rPr>
          <w:rFonts w:ascii="Simplified Arabic" w:hAnsi="Simplified Arabic" w:cs="Simplified Arabic"/>
          <w:sz w:val="24"/>
          <w:szCs w:val="24"/>
        </w:rPr>
        <w:t>."</w:t>
      </w:r>
      <w:r>
        <w:rPr>
          <w:rFonts w:ascii="Simplified Arabic" w:hAnsi="Simplified Arabic" w:cs="Simplified Arabic" w:hint="cs"/>
          <w:sz w:val="24"/>
          <w:szCs w:val="24"/>
          <w:rtl/>
        </w:rPr>
        <w:t xml:space="preserve"> خرافة، </w:t>
      </w:r>
      <w:r w:rsidRPr="00EE3CDF">
        <w:rPr>
          <w:rFonts w:ascii="Simplified Arabic" w:hAnsi="Simplified Arabic" w:cs="Simplified Arabic"/>
          <w:sz w:val="24"/>
          <w:szCs w:val="24"/>
          <w:rtl/>
        </w:rPr>
        <w:t>لا يوجد دليل علمي قوي يثبت أن استخدام الحبوب أو الأجهزة يمكن أن يغير بشكل دائم حجم العضو الذكري. في بعض الحالات، قد تؤدي هذه الأساليب إلى أضرار صحية</w:t>
      </w:r>
      <w:r w:rsidRPr="00EE3CDF">
        <w:rPr>
          <w:rFonts w:ascii="Simplified Arabic" w:hAnsi="Simplified Arabic" w:cs="Simplified Arabic"/>
          <w:sz w:val="24"/>
          <w:szCs w:val="24"/>
        </w:rPr>
        <w:t>.</w:t>
      </w:r>
    </w:p>
    <w:sectPr w:rsidR="007A192A" w:rsidRPr="00EE3CDF">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010" w:rsidRDefault="00AB5010" w:rsidP="00EB065D">
      <w:pPr>
        <w:spacing w:line="240" w:lineRule="auto"/>
      </w:pPr>
      <w:r>
        <w:separator/>
      </w:r>
    </w:p>
  </w:endnote>
  <w:endnote w:type="continuationSeparator" w:id="0">
    <w:p w:rsidR="00AB5010" w:rsidRDefault="00AB5010" w:rsidP="00EB06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Noto Sans Arabic">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010" w:rsidRDefault="00AB5010" w:rsidP="00EB065D">
      <w:pPr>
        <w:spacing w:line="240" w:lineRule="auto"/>
      </w:pPr>
      <w:r>
        <w:separator/>
      </w:r>
    </w:p>
  </w:footnote>
  <w:footnote w:type="continuationSeparator" w:id="0">
    <w:p w:rsidR="00AB5010" w:rsidRDefault="00AB5010" w:rsidP="00EB065D">
      <w:pPr>
        <w:spacing w:line="240" w:lineRule="auto"/>
      </w:pPr>
      <w:r>
        <w:continuationSeparator/>
      </w:r>
    </w:p>
  </w:footnote>
  <w:footnote w:id="1">
    <w:p w:rsidR="00EB065D" w:rsidRDefault="00EB065D" w:rsidP="00EB065D">
      <w:pPr>
        <w:pStyle w:val="FootnoteText"/>
        <w:bidi/>
        <w:rPr>
          <w:rtl/>
          <w:lang w:bidi="ar-LB"/>
        </w:rPr>
      </w:pPr>
      <w:r>
        <w:rPr>
          <w:rStyle w:val="FootnoteReference"/>
        </w:rPr>
        <w:footnoteRef/>
      </w:r>
      <w:r>
        <w:t xml:space="preserve"> </w:t>
      </w:r>
      <w:r>
        <w:rPr>
          <w:rFonts w:hint="cs"/>
          <w:rtl/>
          <w:lang w:bidi="ar-LB"/>
        </w:rPr>
        <w:t>توجد نسخة من الحقائق والخرافات مع تصحيح الخرافات في نهاية الجلسة.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5664"/>
    <w:multiLevelType w:val="multilevel"/>
    <w:tmpl w:val="EEE8CF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2D60286"/>
    <w:multiLevelType w:val="multilevel"/>
    <w:tmpl w:val="FB101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88435E"/>
    <w:multiLevelType w:val="multilevel"/>
    <w:tmpl w:val="581245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047C5A"/>
    <w:multiLevelType w:val="multilevel"/>
    <w:tmpl w:val="A13CF0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21614EA"/>
    <w:multiLevelType w:val="multilevel"/>
    <w:tmpl w:val="F37471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DB018C1"/>
    <w:multiLevelType w:val="hybridMultilevel"/>
    <w:tmpl w:val="C1DA5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2715B5"/>
    <w:multiLevelType w:val="hybridMultilevel"/>
    <w:tmpl w:val="C186E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EF6F0F"/>
    <w:multiLevelType w:val="multilevel"/>
    <w:tmpl w:val="BE5EAE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27F811EE"/>
    <w:multiLevelType w:val="hybridMultilevel"/>
    <w:tmpl w:val="34FE6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6F7607"/>
    <w:multiLevelType w:val="multilevel"/>
    <w:tmpl w:val="8C8A11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A466A69"/>
    <w:multiLevelType w:val="multilevel"/>
    <w:tmpl w:val="220202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2E9B2FCB"/>
    <w:multiLevelType w:val="multilevel"/>
    <w:tmpl w:val="7F8A61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38FA7B95"/>
    <w:multiLevelType w:val="multilevel"/>
    <w:tmpl w:val="ADD2CC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3F846A5B"/>
    <w:multiLevelType w:val="hybridMultilevel"/>
    <w:tmpl w:val="2C6EF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297B70"/>
    <w:multiLevelType w:val="multilevel"/>
    <w:tmpl w:val="7046B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46894851"/>
    <w:multiLevelType w:val="multilevel"/>
    <w:tmpl w:val="097C26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50D0722D"/>
    <w:multiLevelType w:val="hybridMultilevel"/>
    <w:tmpl w:val="C186E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AB66BA"/>
    <w:multiLevelType w:val="multilevel"/>
    <w:tmpl w:val="564E78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53B75790"/>
    <w:multiLevelType w:val="multilevel"/>
    <w:tmpl w:val="EA50A4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5AAA0053"/>
    <w:multiLevelType w:val="multilevel"/>
    <w:tmpl w:val="45C4DF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5C642724"/>
    <w:multiLevelType w:val="hybridMultilevel"/>
    <w:tmpl w:val="2C6EF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0641B5"/>
    <w:multiLevelType w:val="multilevel"/>
    <w:tmpl w:val="1BFCD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DCB6076"/>
    <w:multiLevelType w:val="hybridMultilevel"/>
    <w:tmpl w:val="C51C6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94D5B7E"/>
    <w:multiLevelType w:val="multilevel"/>
    <w:tmpl w:val="7C8A23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7"/>
  </w:num>
  <w:num w:numId="3">
    <w:abstractNumId w:val="14"/>
  </w:num>
  <w:num w:numId="4">
    <w:abstractNumId w:val="3"/>
  </w:num>
  <w:num w:numId="5">
    <w:abstractNumId w:val="7"/>
  </w:num>
  <w:num w:numId="6">
    <w:abstractNumId w:val="15"/>
  </w:num>
  <w:num w:numId="7">
    <w:abstractNumId w:val="19"/>
  </w:num>
  <w:num w:numId="8">
    <w:abstractNumId w:val="10"/>
  </w:num>
  <w:num w:numId="9">
    <w:abstractNumId w:val="4"/>
  </w:num>
  <w:num w:numId="10">
    <w:abstractNumId w:val="9"/>
  </w:num>
  <w:num w:numId="11">
    <w:abstractNumId w:val="23"/>
  </w:num>
  <w:num w:numId="12">
    <w:abstractNumId w:val="18"/>
  </w:num>
  <w:num w:numId="13">
    <w:abstractNumId w:val="12"/>
  </w:num>
  <w:num w:numId="14">
    <w:abstractNumId w:val="11"/>
  </w:num>
  <w:num w:numId="15">
    <w:abstractNumId w:val="22"/>
  </w:num>
  <w:num w:numId="16">
    <w:abstractNumId w:val="8"/>
  </w:num>
  <w:num w:numId="17">
    <w:abstractNumId w:val="20"/>
  </w:num>
  <w:num w:numId="18">
    <w:abstractNumId w:val="13"/>
  </w:num>
  <w:num w:numId="19">
    <w:abstractNumId w:val="6"/>
  </w:num>
  <w:num w:numId="20">
    <w:abstractNumId w:val="16"/>
  </w:num>
  <w:num w:numId="21">
    <w:abstractNumId w:val="5"/>
  </w:num>
  <w:num w:numId="22">
    <w:abstractNumId w:val="2"/>
  </w:num>
  <w:num w:numId="23">
    <w:abstractNumId w:val="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501"/>
    <w:rsid w:val="00003B30"/>
    <w:rsid w:val="000422BF"/>
    <w:rsid w:val="00056962"/>
    <w:rsid w:val="000711BD"/>
    <w:rsid w:val="00085CFB"/>
    <w:rsid w:val="000F4459"/>
    <w:rsid w:val="00115BEF"/>
    <w:rsid w:val="0015486D"/>
    <w:rsid w:val="001A03FC"/>
    <w:rsid w:val="001F0C5A"/>
    <w:rsid w:val="00277F11"/>
    <w:rsid w:val="00282CE8"/>
    <w:rsid w:val="00297CF0"/>
    <w:rsid w:val="002D0E3E"/>
    <w:rsid w:val="002E5CCC"/>
    <w:rsid w:val="003175C3"/>
    <w:rsid w:val="0038209D"/>
    <w:rsid w:val="003911DF"/>
    <w:rsid w:val="0039474B"/>
    <w:rsid w:val="003A6CBF"/>
    <w:rsid w:val="003D7B08"/>
    <w:rsid w:val="003E177E"/>
    <w:rsid w:val="003E65D0"/>
    <w:rsid w:val="003F06E9"/>
    <w:rsid w:val="00402DAC"/>
    <w:rsid w:val="0042766F"/>
    <w:rsid w:val="0049115C"/>
    <w:rsid w:val="004B0632"/>
    <w:rsid w:val="004F4437"/>
    <w:rsid w:val="00504286"/>
    <w:rsid w:val="00511CB4"/>
    <w:rsid w:val="005204CB"/>
    <w:rsid w:val="005229C2"/>
    <w:rsid w:val="00571228"/>
    <w:rsid w:val="00575D70"/>
    <w:rsid w:val="0057660E"/>
    <w:rsid w:val="0057798C"/>
    <w:rsid w:val="00583715"/>
    <w:rsid w:val="005C2845"/>
    <w:rsid w:val="005E33CE"/>
    <w:rsid w:val="005E606C"/>
    <w:rsid w:val="005F0453"/>
    <w:rsid w:val="00615B55"/>
    <w:rsid w:val="00620A51"/>
    <w:rsid w:val="006615DF"/>
    <w:rsid w:val="006B1DA9"/>
    <w:rsid w:val="00726FDD"/>
    <w:rsid w:val="00732E77"/>
    <w:rsid w:val="00755D78"/>
    <w:rsid w:val="00756374"/>
    <w:rsid w:val="0078482A"/>
    <w:rsid w:val="007A192A"/>
    <w:rsid w:val="007A1CC6"/>
    <w:rsid w:val="007E4CFA"/>
    <w:rsid w:val="007F7122"/>
    <w:rsid w:val="007F7F3E"/>
    <w:rsid w:val="00810501"/>
    <w:rsid w:val="008324EB"/>
    <w:rsid w:val="00843442"/>
    <w:rsid w:val="00845AAE"/>
    <w:rsid w:val="008B6611"/>
    <w:rsid w:val="008D1838"/>
    <w:rsid w:val="008D1F0E"/>
    <w:rsid w:val="0091321D"/>
    <w:rsid w:val="009216F4"/>
    <w:rsid w:val="009369BD"/>
    <w:rsid w:val="00940A95"/>
    <w:rsid w:val="00947717"/>
    <w:rsid w:val="009543A6"/>
    <w:rsid w:val="00960D62"/>
    <w:rsid w:val="00962CAC"/>
    <w:rsid w:val="009B7DAC"/>
    <w:rsid w:val="009C09DC"/>
    <w:rsid w:val="009E3F7D"/>
    <w:rsid w:val="00A77CAF"/>
    <w:rsid w:val="00A850D6"/>
    <w:rsid w:val="00AB5010"/>
    <w:rsid w:val="00AD1B83"/>
    <w:rsid w:val="00B47766"/>
    <w:rsid w:val="00BA6853"/>
    <w:rsid w:val="00BD6043"/>
    <w:rsid w:val="00C51A95"/>
    <w:rsid w:val="00C73E59"/>
    <w:rsid w:val="00C96139"/>
    <w:rsid w:val="00D34DF8"/>
    <w:rsid w:val="00D62CA1"/>
    <w:rsid w:val="00D664CD"/>
    <w:rsid w:val="00D85DE7"/>
    <w:rsid w:val="00D94D60"/>
    <w:rsid w:val="00DD3D44"/>
    <w:rsid w:val="00DE3191"/>
    <w:rsid w:val="00DF0B39"/>
    <w:rsid w:val="00DF42B8"/>
    <w:rsid w:val="00DF4CFE"/>
    <w:rsid w:val="00DF71FD"/>
    <w:rsid w:val="00E21279"/>
    <w:rsid w:val="00E44516"/>
    <w:rsid w:val="00E44D13"/>
    <w:rsid w:val="00E47F63"/>
    <w:rsid w:val="00E75E49"/>
    <w:rsid w:val="00E932BA"/>
    <w:rsid w:val="00E93D0A"/>
    <w:rsid w:val="00EA1E2B"/>
    <w:rsid w:val="00EB065D"/>
    <w:rsid w:val="00EC7D9F"/>
    <w:rsid w:val="00EE3CDF"/>
    <w:rsid w:val="00F079B3"/>
    <w:rsid w:val="00F70972"/>
    <w:rsid w:val="00F865A3"/>
    <w:rsid w:val="00F87D73"/>
    <w:rsid w:val="00FE2E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9297D7-56D0-4C9A-B0D2-7AE527E6F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A1CC6"/>
    <w:pPr>
      <w:spacing w:after="0" w:line="276" w:lineRule="auto"/>
    </w:pPr>
    <w:rPr>
      <w:rFonts w:ascii="Arial" w:eastAsia="Arial" w:hAnsi="Arial" w:cs="Arial"/>
      <w:lang w:val="en"/>
    </w:rPr>
  </w:style>
  <w:style w:type="paragraph" w:styleId="Heading3">
    <w:name w:val="heading 3"/>
    <w:basedOn w:val="Normal"/>
    <w:link w:val="Heading3Char"/>
    <w:uiPriority w:val="9"/>
    <w:qFormat/>
    <w:rsid w:val="009E3F7D"/>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7A1CC6"/>
    <w:pPr>
      <w:keepNext/>
      <w:keepLines/>
      <w:spacing w:after="60"/>
    </w:pPr>
    <w:rPr>
      <w:sz w:val="52"/>
      <w:szCs w:val="52"/>
    </w:rPr>
  </w:style>
  <w:style w:type="character" w:customStyle="1" w:styleId="TitleChar">
    <w:name w:val="Title Char"/>
    <w:basedOn w:val="DefaultParagraphFont"/>
    <w:link w:val="Title"/>
    <w:rsid w:val="007A1CC6"/>
    <w:rPr>
      <w:rFonts w:ascii="Arial" w:eastAsia="Arial" w:hAnsi="Arial" w:cs="Arial"/>
      <w:sz w:val="52"/>
      <w:szCs w:val="52"/>
      <w:lang w:val="en"/>
    </w:rPr>
  </w:style>
  <w:style w:type="paragraph" w:styleId="ListParagraph">
    <w:name w:val="List Paragraph"/>
    <w:basedOn w:val="Normal"/>
    <w:uiPriority w:val="34"/>
    <w:qFormat/>
    <w:rsid w:val="00DF4CFE"/>
    <w:pPr>
      <w:ind w:left="720"/>
      <w:contextualSpacing/>
    </w:pPr>
  </w:style>
  <w:style w:type="character" w:styleId="Hyperlink">
    <w:name w:val="Hyperlink"/>
    <w:basedOn w:val="DefaultParagraphFont"/>
    <w:uiPriority w:val="99"/>
    <w:semiHidden/>
    <w:unhideWhenUsed/>
    <w:rsid w:val="005C2845"/>
    <w:rPr>
      <w:color w:val="0000FF"/>
      <w:u w:val="single"/>
    </w:rPr>
  </w:style>
  <w:style w:type="character" w:styleId="Strong">
    <w:name w:val="Strong"/>
    <w:basedOn w:val="DefaultParagraphFont"/>
    <w:uiPriority w:val="22"/>
    <w:qFormat/>
    <w:rsid w:val="00115BEF"/>
    <w:rPr>
      <w:b/>
      <w:bCs/>
    </w:rPr>
  </w:style>
  <w:style w:type="character" w:customStyle="1" w:styleId="Heading3Char">
    <w:name w:val="Heading 3 Char"/>
    <w:basedOn w:val="DefaultParagraphFont"/>
    <w:link w:val="Heading3"/>
    <w:uiPriority w:val="9"/>
    <w:rsid w:val="009E3F7D"/>
    <w:rPr>
      <w:rFonts w:ascii="Times New Roman" w:eastAsia="Times New Roman" w:hAnsi="Times New Roman" w:cs="Times New Roman"/>
      <w:b/>
      <w:bCs/>
      <w:sz w:val="27"/>
      <w:szCs w:val="27"/>
    </w:rPr>
  </w:style>
  <w:style w:type="paragraph" w:styleId="FootnoteText">
    <w:name w:val="footnote text"/>
    <w:basedOn w:val="Normal"/>
    <w:link w:val="FootnoteTextChar"/>
    <w:uiPriority w:val="99"/>
    <w:semiHidden/>
    <w:unhideWhenUsed/>
    <w:rsid w:val="00EB065D"/>
    <w:pPr>
      <w:spacing w:line="240" w:lineRule="auto"/>
    </w:pPr>
    <w:rPr>
      <w:sz w:val="20"/>
      <w:szCs w:val="20"/>
    </w:rPr>
  </w:style>
  <w:style w:type="character" w:customStyle="1" w:styleId="FootnoteTextChar">
    <w:name w:val="Footnote Text Char"/>
    <w:basedOn w:val="DefaultParagraphFont"/>
    <w:link w:val="FootnoteText"/>
    <w:uiPriority w:val="99"/>
    <w:semiHidden/>
    <w:rsid w:val="00EB065D"/>
    <w:rPr>
      <w:rFonts w:ascii="Arial" w:eastAsia="Arial" w:hAnsi="Arial" w:cs="Arial"/>
      <w:sz w:val="20"/>
      <w:szCs w:val="20"/>
      <w:lang w:val="en"/>
    </w:rPr>
  </w:style>
  <w:style w:type="character" w:styleId="FootnoteReference">
    <w:name w:val="footnote reference"/>
    <w:basedOn w:val="DefaultParagraphFont"/>
    <w:uiPriority w:val="99"/>
    <w:semiHidden/>
    <w:unhideWhenUsed/>
    <w:rsid w:val="00EB06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604677">
      <w:bodyDiv w:val="1"/>
      <w:marLeft w:val="0"/>
      <w:marRight w:val="0"/>
      <w:marTop w:val="0"/>
      <w:marBottom w:val="0"/>
      <w:divBdr>
        <w:top w:val="none" w:sz="0" w:space="0" w:color="auto"/>
        <w:left w:val="none" w:sz="0" w:space="0" w:color="auto"/>
        <w:bottom w:val="none" w:sz="0" w:space="0" w:color="auto"/>
        <w:right w:val="none" w:sz="0" w:space="0" w:color="auto"/>
      </w:divBdr>
    </w:div>
    <w:div w:id="902831570">
      <w:bodyDiv w:val="1"/>
      <w:marLeft w:val="0"/>
      <w:marRight w:val="0"/>
      <w:marTop w:val="0"/>
      <w:marBottom w:val="0"/>
      <w:divBdr>
        <w:top w:val="none" w:sz="0" w:space="0" w:color="auto"/>
        <w:left w:val="none" w:sz="0" w:space="0" w:color="auto"/>
        <w:bottom w:val="none" w:sz="0" w:space="0" w:color="auto"/>
        <w:right w:val="none" w:sz="0" w:space="0" w:color="auto"/>
      </w:divBdr>
    </w:div>
    <w:div w:id="124618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F86C2-D7E3-452C-A505-E8DDD632C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13</Pages>
  <Words>1668</Words>
  <Characters>9514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17</cp:revision>
  <dcterms:created xsi:type="dcterms:W3CDTF">2025-03-19T22:31:00Z</dcterms:created>
  <dcterms:modified xsi:type="dcterms:W3CDTF">2025-03-22T12:45:00Z</dcterms:modified>
</cp:coreProperties>
</file>